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263F" w14:textId="77777777" w:rsidR="00D0237B" w:rsidRPr="00D0237B" w:rsidRDefault="00D0237B" w:rsidP="00D0237B">
      <w:pPr>
        <w:rPr>
          <w:b/>
          <w:bCs/>
        </w:rPr>
      </w:pPr>
      <w:r w:rsidRPr="00D0237B">
        <w:rPr>
          <w:b/>
          <w:bCs/>
        </w:rPr>
        <w:t>Skica lokacija koje se daju u zakup</w:t>
      </w:r>
    </w:p>
    <w:p w14:paraId="5EAEF762" w14:textId="77777777" w:rsidR="00D0237B" w:rsidRPr="00D0237B" w:rsidRDefault="00D0237B" w:rsidP="00D0237B"/>
    <w:p w14:paraId="795542CA" w14:textId="77777777" w:rsidR="00D0237B" w:rsidRPr="00D0237B" w:rsidRDefault="00D0237B" w:rsidP="00D0237B"/>
    <w:p w14:paraId="56F03791" w14:textId="10B767F1" w:rsidR="00D0237B" w:rsidRPr="00D0237B" w:rsidRDefault="00D0237B" w:rsidP="00D0237B">
      <w:r w:rsidRPr="00D0237B">
        <w:drawing>
          <wp:inline distT="0" distB="0" distL="0" distR="0" wp14:anchorId="1458ADE0" wp14:editId="7C34CD5D">
            <wp:extent cx="4953000" cy="6296025"/>
            <wp:effectExtent l="0" t="0" r="0" b="9525"/>
            <wp:docPr id="2078337600" name="Slika 2" descr="Slika na kojoj se prikazuje tekst, snimka zaslona, ka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snimka zaslona, kart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C9586" w14:textId="77777777" w:rsidR="00D0237B" w:rsidRDefault="00D0237B"/>
    <w:sectPr w:rsidR="00D0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7B"/>
    <w:rsid w:val="00BC45ED"/>
    <w:rsid w:val="00D0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1E82"/>
  <w15:chartTrackingRefBased/>
  <w15:docId w15:val="{0C225811-E4A0-4961-926E-E7518E10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02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2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2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2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2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2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2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2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2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2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2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237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237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237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237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237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237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2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2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2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2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237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237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237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2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237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23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Dužaić</dc:creator>
  <cp:keywords/>
  <dc:description/>
  <cp:lastModifiedBy>Martina Dužaić</cp:lastModifiedBy>
  <cp:revision>1</cp:revision>
  <dcterms:created xsi:type="dcterms:W3CDTF">2025-07-10T09:51:00Z</dcterms:created>
  <dcterms:modified xsi:type="dcterms:W3CDTF">2025-07-10T09:52:00Z</dcterms:modified>
</cp:coreProperties>
</file>