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A3A180" w14:textId="254CC03D" w:rsidR="000279BA" w:rsidRPr="00FF36CF" w:rsidRDefault="000279BA" w:rsidP="000279BA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Ind w:w="-252" w:type="dxa"/>
        <w:tblLayout w:type="fixed"/>
        <w:tblLook w:val="04A0" w:firstRow="1" w:lastRow="0" w:firstColumn="1" w:lastColumn="0" w:noHBand="0" w:noVBand="1"/>
      </w:tblPr>
      <w:tblGrid>
        <w:gridCol w:w="1260"/>
        <w:gridCol w:w="3600"/>
      </w:tblGrid>
      <w:tr w:rsidR="000279BA" w:rsidRPr="00FF36CF" w14:paraId="3C418D8B" w14:textId="77777777" w:rsidTr="00F864C4">
        <w:trPr>
          <w:cantSplit/>
          <w:trHeight w:val="1450"/>
        </w:trPr>
        <w:tc>
          <w:tcPr>
            <w:tcW w:w="1260" w:type="dxa"/>
            <w:vAlign w:val="center"/>
          </w:tcPr>
          <w:p w14:paraId="26B1518A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  <w:tc>
          <w:tcPr>
            <w:tcW w:w="3600" w:type="dxa"/>
            <w:vMerge w:val="restart"/>
            <w:hideMark/>
          </w:tcPr>
          <w:p w14:paraId="7B91F079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object w:dxaOrig="1665" w:dyaOrig="1530" w14:anchorId="5FAA19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3.25pt;height:76.5pt" o:ole="">
                  <v:imagedata r:id="rId6" o:title=""/>
                </v:shape>
                <o:OLEObject Type="Embed" ProgID="PBrush" ShapeID="_x0000_i1026" DrawAspect="Content" ObjectID="_1840603278" r:id="rId7"/>
              </w:object>
            </w:r>
          </w:p>
          <w:p w14:paraId="28C34DE4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val="de-DE" w:eastAsia="en-US"/>
                <w14:ligatures w14:val="standardContextual"/>
              </w:rPr>
              <w:t>REPUBLIKA HRVATSKA</w:t>
            </w:r>
          </w:p>
          <w:p w14:paraId="678FE816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val="de-DE" w:eastAsia="en-US"/>
                <w14:ligatures w14:val="standardContextual"/>
              </w:rPr>
              <w:t>ZAGREBA</w:t>
            </w: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>Č</w:t>
            </w: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val="de-DE" w:eastAsia="en-US"/>
                <w14:ligatures w14:val="standardContextual"/>
              </w:rPr>
              <w:t>KA</w:t>
            </w: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 xml:space="preserve"> Ž</w:t>
            </w: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val="de-DE" w:eastAsia="en-US"/>
                <w14:ligatures w14:val="standardContextual"/>
              </w:rPr>
              <w:t>UPANIJA</w:t>
            </w:r>
          </w:p>
          <w:p w14:paraId="16C7800B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val="de-DE" w:eastAsia="en-US"/>
                <w14:ligatures w14:val="standardContextual"/>
              </w:rPr>
              <w:t>GRAD SVETI IVAN ZELINA</w:t>
            </w:r>
          </w:p>
          <w:p w14:paraId="7E87D69F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  <w:t>GRADONAČELNIK</w:t>
            </w:r>
          </w:p>
        </w:tc>
      </w:tr>
      <w:tr w:rsidR="000279BA" w:rsidRPr="00FF36CF" w14:paraId="5D7C9176" w14:textId="77777777" w:rsidTr="00F864C4">
        <w:trPr>
          <w:cantSplit/>
          <w:trHeight w:val="1450"/>
        </w:trPr>
        <w:tc>
          <w:tcPr>
            <w:tcW w:w="1260" w:type="dxa"/>
            <w:vAlign w:val="center"/>
            <w:hideMark/>
          </w:tcPr>
          <w:p w14:paraId="39DFEA09" w14:textId="77777777" w:rsidR="000279BA" w:rsidRPr="00FF36CF" w:rsidRDefault="000279BA" w:rsidP="00F864C4">
            <w:pPr>
              <w:spacing w:line="252" w:lineRule="auto"/>
              <w:jc w:val="center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  <w:r w:rsidRPr="00FF36CF">
              <w:rPr>
                <w:rFonts w:ascii="Calibri" w:hAnsi="Calibri" w:cs="Calibri"/>
                <w:b/>
                <w:noProof/>
                <w:kern w:val="2"/>
                <w:sz w:val="22"/>
                <w:szCs w:val="22"/>
                <w:lang w:eastAsia="en-US"/>
                <w14:ligatures w14:val="standardContextual"/>
              </w:rPr>
              <w:drawing>
                <wp:inline distT="0" distB="0" distL="0" distR="0" wp14:anchorId="1DE01DD4" wp14:editId="39E50A7C">
                  <wp:extent cx="581025" cy="733425"/>
                  <wp:effectExtent l="0" t="0" r="9525" b="9525"/>
                  <wp:docPr id="744084264" name="Slika 1" descr="hr)zg-ze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hr)zg-zel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Merge/>
            <w:vAlign w:val="center"/>
            <w:hideMark/>
          </w:tcPr>
          <w:p w14:paraId="5E221B42" w14:textId="77777777" w:rsidR="000279BA" w:rsidRPr="00FF36CF" w:rsidRDefault="000279BA" w:rsidP="00F864C4">
            <w:pPr>
              <w:spacing w:line="256" w:lineRule="auto"/>
              <w:rPr>
                <w:rFonts w:ascii="Calibri" w:hAnsi="Calibri" w:cs="Calibri"/>
                <w:b/>
                <w:kern w:val="2"/>
                <w:sz w:val="22"/>
                <w:szCs w:val="22"/>
                <w:lang w:eastAsia="en-US"/>
                <w14:ligatures w14:val="standardContextual"/>
              </w:rPr>
            </w:pPr>
          </w:p>
        </w:tc>
      </w:tr>
    </w:tbl>
    <w:p w14:paraId="6924F66F" w14:textId="77777777" w:rsidR="00FA0C93" w:rsidRPr="00FA0C93" w:rsidRDefault="00FA0C93" w:rsidP="00FA0C93">
      <w:pPr>
        <w:rPr>
          <w:rFonts w:ascii="Calibri" w:hAnsi="Calibri" w:cs="Calibri"/>
          <w:sz w:val="22"/>
          <w:szCs w:val="22"/>
        </w:rPr>
      </w:pPr>
      <w:r w:rsidRPr="00FA0C93">
        <w:rPr>
          <w:rFonts w:ascii="Calibri" w:hAnsi="Calibri" w:cs="Calibri"/>
          <w:sz w:val="22"/>
          <w:szCs w:val="22"/>
        </w:rPr>
        <w:t>KLASA: 344-01-01/26-01/09</w:t>
      </w:r>
    </w:p>
    <w:p w14:paraId="4A0EF86F" w14:textId="09405C18" w:rsidR="00FA0C93" w:rsidRPr="00FA0C93" w:rsidRDefault="00FA0C93" w:rsidP="00FA0C93">
      <w:pPr>
        <w:rPr>
          <w:rFonts w:ascii="Calibri" w:hAnsi="Calibri" w:cs="Calibri"/>
          <w:sz w:val="22"/>
          <w:szCs w:val="22"/>
        </w:rPr>
      </w:pPr>
      <w:r w:rsidRPr="00FA0C93">
        <w:rPr>
          <w:rFonts w:ascii="Calibri" w:hAnsi="Calibri" w:cs="Calibri"/>
          <w:sz w:val="22"/>
          <w:szCs w:val="22"/>
        </w:rPr>
        <w:t>URBROJ: 238-30-02/33-26-</w:t>
      </w:r>
      <w:r>
        <w:rPr>
          <w:rFonts w:ascii="Calibri" w:hAnsi="Calibri" w:cs="Calibri"/>
          <w:sz w:val="22"/>
          <w:szCs w:val="22"/>
        </w:rPr>
        <w:t>2</w:t>
      </w:r>
    </w:p>
    <w:p w14:paraId="453F8534" w14:textId="3B5D9AAF" w:rsidR="000279BA" w:rsidRDefault="00FA0C93" w:rsidP="00FA0C93">
      <w:pPr>
        <w:rPr>
          <w:rFonts w:ascii="Calibri" w:hAnsi="Calibri" w:cs="Calibri"/>
          <w:sz w:val="22"/>
          <w:szCs w:val="22"/>
        </w:rPr>
      </w:pPr>
      <w:r w:rsidRPr="00FA0C93">
        <w:rPr>
          <w:rFonts w:ascii="Calibri" w:hAnsi="Calibri" w:cs="Calibri"/>
          <w:sz w:val="22"/>
          <w:szCs w:val="22"/>
        </w:rPr>
        <w:t>Sv. Ivan Zelina, 18.05.2026.</w:t>
      </w:r>
    </w:p>
    <w:p w14:paraId="5FF4E056" w14:textId="77777777" w:rsidR="00FA0C93" w:rsidRPr="00FF36CF" w:rsidRDefault="00FA0C93" w:rsidP="00FA0C93">
      <w:pPr>
        <w:rPr>
          <w:rFonts w:ascii="Calibri" w:hAnsi="Calibri" w:cs="Calibri"/>
          <w:sz w:val="22"/>
          <w:szCs w:val="22"/>
        </w:rPr>
      </w:pPr>
    </w:p>
    <w:p w14:paraId="30E602B2" w14:textId="479A848C" w:rsidR="000279BA" w:rsidRPr="00FF36CF" w:rsidRDefault="000279BA" w:rsidP="00D5774B">
      <w:pPr>
        <w:ind w:firstLine="708"/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Na temelju članka 51. Statuta Grada Svetog Ivana Zeline („Zelinske novine“, br. 07/21 i </w:t>
      </w:r>
      <w:r w:rsidR="009B66A8" w:rsidRPr="00FF36CF">
        <w:rPr>
          <w:rFonts w:ascii="Calibri" w:hAnsi="Calibri" w:cs="Calibri"/>
          <w:sz w:val="22"/>
          <w:szCs w:val="22"/>
        </w:rPr>
        <w:t>1</w:t>
      </w:r>
      <w:r w:rsidRPr="00FF36CF">
        <w:rPr>
          <w:rFonts w:ascii="Calibri" w:hAnsi="Calibri" w:cs="Calibri"/>
          <w:sz w:val="22"/>
          <w:szCs w:val="22"/>
        </w:rPr>
        <w:t>3/24) Gradonačelnica Grada Svetog Ivana Zeline raspisuje</w:t>
      </w:r>
    </w:p>
    <w:p w14:paraId="4FA115C6" w14:textId="77777777" w:rsidR="000279BA" w:rsidRPr="00FF36CF" w:rsidRDefault="000279BA" w:rsidP="000279BA">
      <w:pPr>
        <w:rPr>
          <w:rFonts w:ascii="Calibri" w:hAnsi="Calibri" w:cs="Calibri"/>
          <w:sz w:val="22"/>
          <w:szCs w:val="22"/>
        </w:rPr>
      </w:pPr>
    </w:p>
    <w:p w14:paraId="0302223C" w14:textId="48701E8D" w:rsidR="000279BA" w:rsidRPr="00FF36CF" w:rsidRDefault="000279BA" w:rsidP="000279B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FF36CF">
        <w:rPr>
          <w:rFonts w:ascii="Calibri" w:hAnsi="Calibri" w:cs="Calibri"/>
          <w:b/>
          <w:bCs/>
          <w:sz w:val="22"/>
          <w:szCs w:val="22"/>
        </w:rPr>
        <w:t xml:space="preserve">JAVNI  </w:t>
      </w:r>
      <w:r w:rsidR="00B8322A" w:rsidRPr="00FF36CF">
        <w:rPr>
          <w:rFonts w:ascii="Calibri" w:hAnsi="Calibri" w:cs="Calibri"/>
          <w:b/>
          <w:bCs/>
          <w:sz w:val="22"/>
          <w:szCs w:val="22"/>
        </w:rPr>
        <w:t>POZIV</w:t>
      </w:r>
    </w:p>
    <w:p w14:paraId="2981CB33" w14:textId="5906729F" w:rsidR="000279BA" w:rsidRPr="00FF36CF" w:rsidRDefault="003F176A" w:rsidP="000279BA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FF36CF">
        <w:rPr>
          <w:rFonts w:ascii="Calibri" w:hAnsi="Calibri" w:cs="Calibri"/>
          <w:b/>
          <w:bCs/>
          <w:sz w:val="22"/>
          <w:szCs w:val="22"/>
        </w:rPr>
        <w:t xml:space="preserve">za </w:t>
      </w:r>
      <w:r w:rsidR="003A3BCA" w:rsidRPr="00FF36CF">
        <w:rPr>
          <w:rFonts w:ascii="Calibri" w:hAnsi="Calibri" w:cs="Calibri"/>
          <w:b/>
          <w:bCs/>
          <w:sz w:val="22"/>
          <w:szCs w:val="22"/>
        </w:rPr>
        <w:t xml:space="preserve">sudjelovanje u edukativno-prezentacijskom programu </w:t>
      </w:r>
      <w:r w:rsidR="00803479" w:rsidRPr="00FF36CF">
        <w:rPr>
          <w:rFonts w:ascii="Calibri" w:hAnsi="Calibri" w:cs="Calibri"/>
          <w:b/>
          <w:bCs/>
          <w:sz w:val="22"/>
          <w:szCs w:val="22"/>
        </w:rPr>
        <w:t>manifestacij</w:t>
      </w:r>
      <w:r w:rsidR="00B046D4" w:rsidRPr="00FF36CF">
        <w:rPr>
          <w:rFonts w:ascii="Calibri" w:hAnsi="Calibri" w:cs="Calibri"/>
          <w:b/>
          <w:bCs/>
          <w:sz w:val="22"/>
          <w:szCs w:val="22"/>
        </w:rPr>
        <w:t>e</w:t>
      </w:r>
      <w:r w:rsidR="00803479" w:rsidRPr="00FF36CF">
        <w:rPr>
          <w:rFonts w:ascii="Calibri" w:hAnsi="Calibri" w:cs="Calibri"/>
          <w:b/>
          <w:bCs/>
          <w:sz w:val="22"/>
          <w:szCs w:val="22"/>
        </w:rPr>
        <w:t xml:space="preserve"> „</w:t>
      </w:r>
      <w:r w:rsidR="003A3BCA" w:rsidRPr="00FF36CF">
        <w:rPr>
          <w:rFonts w:ascii="Calibri" w:hAnsi="Calibri" w:cs="Calibri"/>
          <w:b/>
          <w:bCs/>
          <w:sz w:val="22"/>
          <w:szCs w:val="22"/>
        </w:rPr>
        <w:t>58. Izložba vina kontinentalne Hrvatske</w:t>
      </w:r>
      <w:r w:rsidR="00803479" w:rsidRPr="00FF36CF">
        <w:rPr>
          <w:rFonts w:ascii="Calibri" w:hAnsi="Calibri" w:cs="Calibri"/>
          <w:b/>
          <w:bCs/>
          <w:sz w:val="22"/>
          <w:szCs w:val="22"/>
        </w:rPr>
        <w:t>“</w:t>
      </w:r>
    </w:p>
    <w:p w14:paraId="52113B31" w14:textId="77777777" w:rsidR="003F176A" w:rsidRPr="00FF36CF" w:rsidRDefault="003F176A" w:rsidP="000279BA">
      <w:pPr>
        <w:jc w:val="center"/>
        <w:rPr>
          <w:rFonts w:ascii="Calibri" w:hAnsi="Calibri" w:cs="Calibri"/>
          <w:sz w:val="22"/>
          <w:szCs w:val="22"/>
        </w:rPr>
      </w:pPr>
    </w:p>
    <w:p w14:paraId="770871DD" w14:textId="3357AA06" w:rsidR="00514DEF" w:rsidRPr="00FF36CF" w:rsidRDefault="000279BA" w:rsidP="000279BA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</w:rPr>
        <w:t xml:space="preserve">I. </w:t>
      </w:r>
      <w:r w:rsidR="007C66F1" w:rsidRPr="00FF36CF">
        <w:rPr>
          <w:rFonts w:ascii="Calibri" w:hAnsi="Calibri" w:cs="Calibri"/>
          <w:sz w:val="22"/>
          <w:szCs w:val="22"/>
        </w:rPr>
        <w:t xml:space="preserve">Predmet ovog </w:t>
      </w:r>
      <w:r w:rsidR="00B8322A" w:rsidRPr="00FF36CF">
        <w:rPr>
          <w:rFonts w:ascii="Calibri" w:hAnsi="Calibri" w:cs="Calibri"/>
          <w:sz w:val="22"/>
          <w:szCs w:val="22"/>
        </w:rPr>
        <w:t xml:space="preserve">poziva je </w:t>
      </w:r>
      <w:r w:rsidR="003A3BCA" w:rsidRPr="00FF36CF">
        <w:rPr>
          <w:rFonts w:ascii="Calibri" w:hAnsi="Calibri" w:cs="Calibri"/>
          <w:sz w:val="22"/>
          <w:szCs w:val="22"/>
        </w:rPr>
        <w:t xml:space="preserve">sudjelovanje u edukativno-prezentacijskom programu manifestacije „58. Izložba vina kontinentalne Hrvatske“ 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>u trajanju od</w:t>
      </w:r>
      <w:r w:rsidR="003F176A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19.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  <w:r w:rsidR="003F176A" w:rsidRPr="00FF36CF">
        <w:rPr>
          <w:rFonts w:ascii="Calibri" w:hAnsi="Calibri" w:cs="Calibri"/>
          <w:sz w:val="22"/>
          <w:szCs w:val="22"/>
          <w14:ligatures w14:val="standardContextual"/>
        </w:rPr>
        <w:t>06.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  <w:r w:rsidR="003F176A" w:rsidRPr="00FF36CF">
        <w:rPr>
          <w:rFonts w:ascii="Calibri" w:hAnsi="Calibri" w:cs="Calibri"/>
          <w:sz w:val="22"/>
          <w:szCs w:val="22"/>
          <w14:ligatures w14:val="standardContextual"/>
        </w:rPr>
        <w:t>2026. do 24.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  <w:r w:rsidR="003F176A" w:rsidRPr="00FF36CF">
        <w:rPr>
          <w:rFonts w:ascii="Calibri" w:hAnsi="Calibri" w:cs="Calibri"/>
          <w:sz w:val="22"/>
          <w:szCs w:val="22"/>
          <w14:ligatures w14:val="standardContextual"/>
        </w:rPr>
        <w:t>06.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  <w:r w:rsidR="003F176A" w:rsidRPr="00FF36CF">
        <w:rPr>
          <w:rFonts w:ascii="Calibri" w:hAnsi="Calibri" w:cs="Calibri"/>
          <w:sz w:val="22"/>
          <w:szCs w:val="22"/>
          <w14:ligatures w14:val="standardContextual"/>
        </w:rPr>
        <w:t>2026.</w:t>
      </w:r>
      <w:r w:rsidR="003A3BCA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godine na lokaciji Trg Ante Starčevića, Sveti Ivan </w:t>
      </w:r>
      <w:r w:rsidR="00865F43">
        <w:rPr>
          <w:rFonts w:ascii="Calibri" w:hAnsi="Calibri" w:cs="Calibri"/>
          <w:sz w:val="22"/>
          <w:szCs w:val="22"/>
          <w14:ligatures w14:val="standardContextual"/>
        </w:rPr>
        <w:t>Z</w:t>
      </w:r>
      <w:r w:rsidR="003A3BCA" w:rsidRPr="00FF36CF">
        <w:rPr>
          <w:rFonts w:ascii="Calibri" w:hAnsi="Calibri" w:cs="Calibri"/>
          <w:sz w:val="22"/>
          <w:szCs w:val="22"/>
          <w14:ligatures w14:val="standardContextual"/>
        </w:rPr>
        <w:t>elina.</w:t>
      </w:r>
    </w:p>
    <w:p w14:paraId="10B2570C" w14:textId="77777777" w:rsidR="007E0504" w:rsidRPr="00FF36CF" w:rsidRDefault="007E0504" w:rsidP="000279BA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</w:p>
    <w:p w14:paraId="4AC9BBE7" w14:textId="63857A31" w:rsidR="00514DEF" w:rsidRPr="00FF36CF" w:rsidRDefault="007E0504" w:rsidP="000279BA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  <w14:ligatures w14:val="standardContextual"/>
        </w:rPr>
        <w:t>Edukativno-prezentacijski programu manifestacije uključuje:</w:t>
      </w:r>
    </w:p>
    <w:p w14:paraId="2A3A9583" w14:textId="714C04F7" w:rsidR="007E0504" w:rsidRPr="00FF36CF" w:rsidRDefault="007E0504" w:rsidP="007E0504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  <w14:ligatures w14:val="standardContextual"/>
        </w:rPr>
        <w:t xml:space="preserve">-  stručnu prezentaciju vina kontinentalne Hrvatske, </w:t>
      </w:r>
    </w:p>
    <w:p w14:paraId="248692FD" w14:textId="78F318BD" w:rsidR="007E0504" w:rsidRPr="00FF36CF" w:rsidRDefault="007E0504" w:rsidP="007E0504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  <w14:ligatures w14:val="standardContextual"/>
        </w:rPr>
        <w:t xml:space="preserve">-  provedbu vinskih radionica i edukativnih sadržaja, </w:t>
      </w:r>
    </w:p>
    <w:p w14:paraId="59C1C9ED" w14:textId="4C092FA0" w:rsidR="007E0504" w:rsidRPr="00FF36CF" w:rsidRDefault="007E0504" w:rsidP="007E0504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  <w14:ligatures w14:val="standardContextual"/>
        </w:rPr>
        <w:t xml:space="preserve">-  promociju vinske kulture i autohtonih sorti, </w:t>
      </w:r>
    </w:p>
    <w:p w14:paraId="262CD5EA" w14:textId="0C676F78" w:rsidR="007E0504" w:rsidRPr="00FF36CF" w:rsidRDefault="007E0504" w:rsidP="007E0504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  <w14:ligatures w14:val="standardContextual"/>
        </w:rPr>
        <w:t xml:space="preserve">- degustaciju i </w:t>
      </w:r>
      <w:r w:rsidRPr="00235619">
        <w:rPr>
          <w:rFonts w:ascii="Calibri" w:hAnsi="Calibri" w:cs="Calibri"/>
          <w:sz w:val="22"/>
          <w:szCs w:val="22"/>
          <w14:ligatures w14:val="standardContextual"/>
        </w:rPr>
        <w:t>mogućnost prodaje</w:t>
      </w:r>
      <w:r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predstavljenih vina u okviru programskih aktivnosti manifestacije.</w:t>
      </w:r>
    </w:p>
    <w:p w14:paraId="6FDF2C9F" w14:textId="77777777" w:rsidR="007E0504" w:rsidRPr="00FF36CF" w:rsidRDefault="007E0504" w:rsidP="007E0504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</w:p>
    <w:p w14:paraId="615CE8A4" w14:textId="62A00670" w:rsidR="00B2744B" w:rsidRDefault="000279BA" w:rsidP="00F13CCF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 w:rsidRPr="00FF36CF">
        <w:rPr>
          <w:rFonts w:ascii="Calibri" w:hAnsi="Calibri" w:cs="Calibri"/>
          <w:sz w:val="22"/>
          <w:szCs w:val="22"/>
        </w:rPr>
        <w:t xml:space="preserve">II. </w:t>
      </w:r>
      <w:r w:rsidR="007E0504" w:rsidRPr="00FF36CF">
        <w:rPr>
          <w:rFonts w:ascii="Calibri" w:hAnsi="Calibri" w:cs="Calibri"/>
          <w:sz w:val="22"/>
          <w:szCs w:val="22"/>
        </w:rPr>
        <w:t>Edukativno-prezentacijski program manifestacije provodi se</w:t>
      </w:r>
      <w:r w:rsidRPr="00FF36CF">
        <w:rPr>
          <w:rFonts w:ascii="Calibri" w:hAnsi="Calibri" w:cs="Calibri"/>
          <w:sz w:val="22"/>
          <w:szCs w:val="22"/>
        </w:rPr>
        <w:t xml:space="preserve"> </w:t>
      </w:r>
      <w:r w:rsidR="004C32BD" w:rsidRPr="00FF36CF">
        <w:rPr>
          <w:rFonts w:ascii="Calibri" w:hAnsi="Calibri" w:cs="Calibri"/>
          <w:sz w:val="22"/>
          <w:szCs w:val="22"/>
        </w:rPr>
        <w:t>u razdoblju od</w:t>
      </w:r>
      <w:r w:rsidRPr="00FF36CF">
        <w:rPr>
          <w:rFonts w:ascii="Calibri" w:hAnsi="Calibri" w:cs="Calibri"/>
          <w:sz w:val="22"/>
          <w:szCs w:val="22"/>
        </w:rPr>
        <w:t xml:space="preserve"> 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19. 06. 2026. do 24. 06. 2026. </w:t>
      </w:r>
      <w:r w:rsidR="00C0336E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  <w:r w:rsidR="004C32BD" w:rsidRPr="00FF36CF">
        <w:rPr>
          <w:rFonts w:ascii="Calibri" w:hAnsi="Calibri" w:cs="Calibri"/>
          <w:sz w:val="22"/>
          <w:szCs w:val="22"/>
          <w14:ligatures w14:val="standardContextual"/>
        </w:rPr>
        <w:t>godine.</w:t>
      </w:r>
      <w:r w:rsidR="00B2744B" w:rsidRPr="00FF36CF">
        <w:rPr>
          <w:rFonts w:ascii="Calibri" w:hAnsi="Calibri" w:cs="Calibri"/>
          <w:sz w:val="22"/>
          <w:szCs w:val="22"/>
          <w14:ligatures w14:val="standardContextual"/>
        </w:rPr>
        <w:t xml:space="preserve"> </w:t>
      </w:r>
    </w:p>
    <w:p w14:paraId="3F996744" w14:textId="77777777" w:rsidR="004344A2" w:rsidRDefault="004344A2" w:rsidP="00F13CCF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</w:p>
    <w:p w14:paraId="7D9AFC99" w14:textId="75A26CC0" w:rsidR="004344A2" w:rsidRPr="004344A2" w:rsidRDefault="00865F43" w:rsidP="004344A2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  <w:r>
        <w:rPr>
          <w:rFonts w:ascii="Calibri" w:hAnsi="Calibri" w:cs="Calibri"/>
          <w:sz w:val="22"/>
          <w:szCs w:val="22"/>
          <w14:ligatures w14:val="standardContextual"/>
        </w:rPr>
        <w:t>Okvirno r</w:t>
      </w:r>
      <w:r w:rsidR="004344A2" w:rsidRPr="004344A2">
        <w:rPr>
          <w:rFonts w:ascii="Calibri" w:hAnsi="Calibri" w:cs="Calibri"/>
          <w:sz w:val="22"/>
          <w:szCs w:val="22"/>
          <w14:ligatures w14:val="standardContextual"/>
        </w:rPr>
        <w:t xml:space="preserve">adno vrijeme edukativno-prezentacijskog programa na javnoj površini </w:t>
      </w:r>
      <w:r>
        <w:rPr>
          <w:rFonts w:ascii="Calibri" w:hAnsi="Calibri" w:cs="Calibri"/>
          <w:sz w:val="22"/>
          <w:szCs w:val="22"/>
          <w14:ligatures w14:val="standardContextual"/>
        </w:rPr>
        <w:t>planirano je od 18:00 do 22:00 sata. Točno radno vrijeme programa n</w:t>
      </w:r>
      <w:r w:rsidR="004344A2" w:rsidRPr="004344A2">
        <w:rPr>
          <w:rFonts w:ascii="Calibri" w:hAnsi="Calibri" w:cs="Calibri"/>
          <w:sz w:val="22"/>
          <w:szCs w:val="22"/>
          <w14:ligatures w14:val="standardContextual"/>
        </w:rPr>
        <w:t>aknadno</w:t>
      </w:r>
      <w:r>
        <w:rPr>
          <w:rFonts w:ascii="Calibri" w:hAnsi="Calibri" w:cs="Calibri"/>
          <w:sz w:val="22"/>
          <w:szCs w:val="22"/>
          <w14:ligatures w14:val="standardContextual"/>
        </w:rPr>
        <w:t xml:space="preserve"> će odrediti Grad, a o čemu će pravovremeno obavijestiti</w:t>
      </w:r>
      <w:r w:rsidR="004344A2" w:rsidRPr="004344A2">
        <w:rPr>
          <w:rFonts w:ascii="Calibri" w:hAnsi="Calibri" w:cs="Calibri"/>
          <w:sz w:val="22"/>
          <w:szCs w:val="22"/>
          <w14:ligatures w14:val="standardContextual"/>
        </w:rPr>
        <w:t xml:space="preserve"> odabran</w:t>
      </w:r>
      <w:r>
        <w:rPr>
          <w:rFonts w:ascii="Calibri" w:hAnsi="Calibri" w:cs="Calibri"/>
          <w:sz w:val="22"/>
          <w:szCs w:val="22"/>
          <w14:ligatures w14:val="standardContextual"/>
        </w:rPr>
        <w:t>e</w:t>
      </w:r>
      <w:r w:rsidR="004344A2" w:rsidRPr="004344A2">
        <w:rPr>
          <w:rFonts w:ascii="Calibri" w:hAnsi="Calibri" w:cs="Calibri"/>
          <w:sz w:val="22"/>
          <w:szCs w:val="22"/>
          <w14:ligatures w14:val="standardContextual"/>
        </w:rPr>
        <w:t xml:space="preserve"> sudioni</w:t>
      </w:r>
      <w:r>
        <w:rPr>
          <w:rFonts w:ascii="Calibri" w:hAnsi="Calibri" w:cs="Calibri"/>
          <w:sz w:val="22"/>
          <w:szCs w:val="22"/>
          <w14:ligatures w14:val="standardContextual"/>
        </w:rPr>
        <w:t>ke</w:t>
      </w:r>
      <w:r w:rsidR="004344A2" w:rsidRPr="004344A2">
        <w:rPr>
          <w:rFonts w:ascii="Calibri" w:hAnsi="Calibri" w:cs="Calibri"/>
          <w:sz w:val="22"/>
          <w:szCs w:val="22"/>
          <w14:ligatures w14:val="standardContextual"/>
        </w:rPr>
        <w:t>.</w:t>
      </w:r>
    </w:p>
    <w:p w14:paraId="746CC3F0" w14:textId="77777777" w:rsidR="00514DEF" w:rsidRPr="00FF36CF" w:rsidRDefault="00514DEF" w:rsidP="00F13CCF">
      <w:pPr>
        <w:jc w:val="both"/>
        <w:rPr>
          <w:rFonts w:ascii="Calibri" w:hAnsi="Calibri" w:cs="Calibri"/>
          <w:sz w:val="22"/>
          <w:szCs w:val="22"/>
          <w14:ligatures w14:val="standardContextual"/>
        </w:rPr>
      </w:pPr>
    </w:p>
    <w:p w14:paraId="14F59773" w14:textId="474A8295" w:rsidR="000279BA" w:rsidRDefault="000279BA" w:rsidP="00F13CCF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III. </w:t>
      </w:r>
      <w:r w:rsidR="007E0504" w:rsidRPr="00FF36CF">
        <w:rPr>
          <w:rFonts w:ascii="Calibri" w:hAnsi="Calibri" w:cs="Calibri"/>
          <w:sz w:val="22"/>
          <w:szCs w:val="22"/>
        </w:rPr>
        <w:t>Grad Sveti Ivan Zelina osigurava programski prostor za provedbu aktivnosti odabranih sudionika manifestacije:</w:t>
      </w:r>
    </w:p>
    <w:p w14:paraId="69E3D2A0" w14:textId="77777777" w:rsidR="00780A75" w:rsidRPr="00FF36CF" w:rsidRDefault="00780A75" w:rsidP="00F13CCF">
      <w:pPr>
        <w:jc w:val="both"/>
        <w:rPr>
          <w:rFonts w:ascii="Calibri" w:hAnsi="Calibri" w:cs="Calibri"/>
          <w:sz w:val="22"/>
          <w:szCs w:val="22"/>
        </w:rPr>
      </w:pPr>
    </w:p>
    <w:p w14:paraId="267B054A" w14:textId="1665F280" w:rsidR="007E0504" w:rsidRPr="00780A75" w:rsidRDefault="007E0504" w:rsidP="00780A75">
      <w:pPr>
        <w:pStyle w:val="Odlomakpopisa"/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</w:rPr>
      </w:pPr>
      <w:r w:rsidRPr="00780A75">
        <w:rPr>
          <w:rFonts w:ascii="Calibri" w:hAnsi="Calibri" w:cs="Calibri"/>
          <w:sz w:val="22"/>
          <w:szCs w:val="22"/>
        </w:rPr>
        <w:t>za provedbu vinskih radionica i edukativnih sadržaja: prostor Muzeja Sveti Ivan Zelina, Trg Ante Starčevića 13, potkrovlje ili prizemlje</w:t>
      </w:r>
      <w:r w:rsidR="009E2502" w:rsidRPr="00780A75">
        <w:rPr>
          <w:rFonts w:ascii="Calibri" w:hAnsi="Calibri" w:cs="Calibri"/>
          <w:sz w:val="22"/>
          <w:szCs w:val="22"/>
        </w:rPr>
        <w:t>, sa potrebnim stolovima, stol</w:t>
      </w:r>
      <w:r w:rsidR="00F96891">
        <w:rPr>
          <w:rFonts w:ascii="Calibri" w:hAnsi="Calibri" w:cs="Calibri"/>
          <w:sz w:val="22"/>
          <w:szCs w:val="22"/>
        </w:rPr>
        <w:t>icama</w:t>
      </w:r>
      <w:r w:rsidR="009E2502" w:rsidRPr="00780A75">
        <w:rPr>
          <w:rFonts w:ascii="Calibri" w:hAnsi="Calibri" w:cs="Calibri"/>
          <w:sz w:val="22"/>
          <w:szCs w:val="22"/>
        </w:rPr>
        <w:t>, vinskim čašama</w:t>
      </w:r>
      <w:r w:rsidRPr="00780A75">
        <w:rPr>
          <w:rFonts w:ascii="Calibri" w:hAnsi="Calibri" w:cs="Calibri"/>
          <w:sz w:val="22"/>
          <w:szCs w:val="22"/>
        </w:rPr>
        <w:t>; raspoloživi datumi 20.06.2026.; 21.06.2026.;22.06.2026. i 23.06.2026.</w:t>
      </w:r>
      <w:r w:rsidR="001437A9" w:rsidRPr="00780A75">
        <w:rPr>
          <w:rFonts w:ascii="Calibri" w:hAnsi="Calibri" w:cs="Calibri"/>
          <w:sz w:val="22"/>
          <w:szCs w:val="22"/>
        </w:rPr>
        <w:t xml:space="preserve"> godine;</w:t>
      </w:r>
    </w:p>
    <w:p w14:paraId="764F360D" w14:textId="77777777" w:rsidR="00780A75" w:rsidRPr="00780A75" w:rsidRDefault="00780A75" w:rsidP="00780A75">
      <w:pPr>
        <w:pStyle w:val="Odlomakpopisa"/>
        <w:ind w:left="405"/>
        <w:jc w:val="both"/>
        <w:rPr>
          <w:rFonts w:ascii="Calibri" w:hAnsi="Calibri" w:cs="Calibri"/>
          <w:sz w:val="22"/>
          <w:szCs w:val="22"/>
        </w:rPr>
      </w:pPr>
    </w:p>
    <w:p w14:paraId="0100573D" w14:textId="49478167" w:rsidR="007E0504" w:rsidRPr="00780A75" w:rsidRDefault="007E0504" w:rsidP="00780A75">
      <w:pPr>
        <w:pStyle w:val="Odlomakpopisa"/>
        <w:numPr>
          <w:ilvl w:val="0"/>
          <w:numId w:val="22"/>
        </w:numPr>
        <w:jc w:val="both"/>
        <w:rPr>
          <w:rFonts w:ascii="Calibri" w:hAnsi="Calibri" w:cs="Calibri"/>
          <w:sz w:val="22"/>
          <w:szCs w:val="22"/>
        </w:rPr>
      </w:pPr>
      <w:r w:rsidRPr="00780A75">
        <w:rPr>
          <w:rFonts w:ascii="Calibri" w:hAnsi="Calibri" w:cs="Calibri"/>
          <w:sz w:val="22"/>
          <w:szCs w:val="22"/>
        </w:rPr>
        <w:t xml:space="preserve">za stručnu prezentaciju vina kontinentalne Hrvatske, promociju vinske kulture i autohtonih sorti te degustaciju i </w:t>
      </w:r>
      <w:r w:rsidRPr="00235619">
        <w:rPr>
          <w:rFonts w:ascii="Calibri" w:hAnsi="Calibri" w:cs="Calibri"/>
          <w:sz w:val="22"/>
          <w:szCs w:val="22"/>
        </w:rPr>
        <w:t>mogućnost prodaje predstavljenih vina:</w:t>
      </w:r>
      <w:r w:rsidRPr="00780A75">
        <w:rPr>
          <w:rFonts w:ascii="Calibri" w:hAnsi="Calibri" w:cs="Calibri"/>
          <w:sz w:val="22"/>
          <w:szCs w:val="22"/>
        </w:rPr>
        <w:t xml:space="preserve"> Trg Ante Starčevića, 3 pagode veličine 4x4 metra sa potrebnim brojem izložbenih </w:t>
      </w:r>
      <w:r w:rsidR="009E2502" w:rsidRPr="00780A75">
        <w:rPr>
          <w:rFonts w:ascii="Calibri" w:hAnsi="Calibri" w:cs="Calibri"/>
          <w:sz w:val="22"/>
          <w:szCs w:val="22"/>
        </w:rPr>
        <w:t>pultova</w:t>
      </w:r>
      <w:r w:rsidRPr="00780A75">
        <w:rPr>
          <w:rFonts w:ascii="Calibri" w:hAnsi="Calibri" w:cs="Calibri"/>
          <w:sz w:val="22"/>
          <w:szCs w:val="22"/>
        </w:rPr>
        <w:t xml:space="preserve"> i ukupno 3 frižidera</w:t>
      </w:r>
      <w:r w:rsidR="001437A9" w:rsidRPr="00780A75">
        <w:rPr>
          <w:rFonts w:ascii="Calibri" w:hAnsi="Calibri" w:cs="Calibri"/>
          <w:sz w:val="22"/>
          <w:szCs w:val="22"/>
        </w:rPr>
        <w:t>.</w:t>
      </w:r>
    </w:p>
    <w:p w14:paraId="2CBFC54F" w14:textId="77777777" w:rsidR="000279BA" w:rsidRPr="00FF36CF" w:rsidRDefault="000279BA" w:rsidP="00F13CCF">
      <w:pPr>
        <w:jc w:val="both"/>
        <w:rPr>
          <w:rFonts w:ascii="Calibri" w:hAnsi="Calibri" w:cs="Calibri"/>
          <w:sz w:val="22"/>
          <w:szCs w:val="22"/>
        </w:rPr>
      </w:pPr>
    </w:p>
    <w:p w14:paraId="6D641884" w14:textId="30D0EB61" w:rsidR="004344A2" w:rsidRDefault="000279BA" w:rsidP="009E250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IV. </w:t>
      </w:r>
      <w:r w:rsidR="009E2502" w:rsidRPr="00FF36CF">
        <w:rPr>
          <w:rFonts w:ascii="Calibri" w:hAnsi="Calibri" w:cs="Calibri"/>
          <w:sz w:val="22"/>
          <w:szCs w:val="22"/>
        </w:rPr>
        <w:t>Prihvatljivi sudionici su udruge registrirane za djelatnosti povezane s vinogradarstvom, vinarstvom, promocijom vinske kulture ili srodnim djelatnostima.</w:t>
      </w:r>
      <w:r w:rsidR="003F176A" w:rsidRPr="00FF36CF">
        <w:rPr>
          <w:rFonts w:ascii="Calibri" w:hAnsi="Calibri" w:cs="Calibri"/>
          <w:sz w:val="22"/>
          <w:szCs w:val="22"/>
        </w:rPr>
        <w:t xml:space="preserve"> </w:t>
      </w:r>
      <w:r w:rsidR="009E2502" w:rsidRPr="00FF36CF">
        <w:rPr>
          <w:rFonts w:ascii="Calibri" w:hAnsi="Calibri" w:cs="Calibri"/>
          <w:sz w:val="22"/>
          <w:szCs w:val="22"/>
        </w:rPr>
        <w:t xml:space="preserve"> Sudjelovanje u programu manifestacije</w:t>
      </w:r>
    </w:p>
    <w:p w14:paraId="7A656D48" w14:textId="1CBBFB23" w:rsidR="003F176A" w:rsidRPr="00FF36CF" w:rsidRDefault="00711E85" w:rsidP="009E2502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bez naknade </w:t>
      </w:r>
      <w:r w:rsidRPr="00711E85">
        <w:rPr>
          <w:rFonts w:ascii="Calibri" w:hAnsi="Calibri" w:cs="Calibri"/>
          <w:sz w:val="22"/>
          <w:szCs w:val="22"/>
        </w:rPr>
        <w:t>kao dio organizacije manifestacije od javnog interesa za Grad Sveti Ivan Zelinu.</w:t>
      </w:r>
    </w:p>
    <w:p w14:paraId="07E75578" w14:textId="77777777" w:rsidR="00370752" w:rsidRPr="00FF36CF" w:rsidRDefault="00370752" w:rsidP="009E2502">
      <w:pPr>
        <w:jc w:val="both"/>
        <w:rPr>
          <w:rFonts w:ascii="Calibri" w:hAnsi="Calibri" w:cs="Calibri"/>
          <w:sz w:val="22"/>
          <w:szCs w:val="22"/>
        </w:rPr>
      </w:pPr>
    </w:p>
    <w:p w14:paraId="3703CA98" w14:textId="77777777" w:rsidR="00370752" w:rsidRPr="00FF36CF" w:rsidRDefault="00370752" w:rsidP="0037075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Programski sadržaj prijavitelja mora biti tematski usklađen s karakterom i ciljevima manifestacije „Izložba vina kontinentalne Hrvatske“ te usmjeren na promociju, prezentaciju i edukaciju vezanu uz vina kontinentalnog vinogradarskog područja Republike Hrvatske.</w:t>
      </w:r>
    </w:p>
    <w:p w14:paraId="3C2CB42C" w14:textId="77777777" w:rsidR="00370752" w:rsidRPr="00FF36CF" w:rsidRDefault="00370752" w:rsidP="00370752">
      <w:pPr>
        <w:jc w:val="both"/>
        <w:rPr>
          <w:rFonts w:ascii="Calibri" w:hAnsi="Calibri" w:cs="Calibri"/>
          <w:sz w:val="22"/>
          <w:szCs w:val="22"/>
        </w:rPr>
      </w:pPr>
    </w:p>
    <w:p w14:paraId="2780065B" w14:textId="77777777" w:rsidR="00370752" w:rsidRPr="00FF36CF" w:rsidRDefault="00370752" w:rsidP="0037075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Vina koja se prezentiraju, degustiraju i nude posjetiteljima u okviru manifestacije moraju pripadati kontinentalnom vinogradarskom području Republike Hrvatske, a cjelokupni sadržaj prijavitelja treba doprinositi promociji vinske kulture, enološke baštine i autohtonih te tradicijskih sorti kontinentalne Hrvatske.</w:t>
      </w:r>
    </w:p>
    <w:p w14:paraId="6F68A330" w14:textId="77777777" w:rsidR="009E2502" w:rsidRPr="00FF36CF" w:rsidRDefault="009E2502" w:rsidP="009E2502">
      <w:pPr>
        <w:jc w:val="both"/>
        <w:rPr>
          <w:rFonts w:ascii="Calibri" w:hAnsi="Calibri" w:cs="Calibri"/>
          <w:sz w:val="22"/>
          <w:szCs w:val="22"/>
        </w:rPr>
      </w:pPr>
    </w:p>
    <w:p w14:paraId="6BE136D1" w14:textId="77777777" w:rsidR="00370752" w:rsidRPr="00FF36CF" w:rsidRDefault="009E2502" w:rsidP="0037075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V.</w:t>
      </w:r>
      <w:r w:rsidR="00370752" w:rsidRPr="00FF36CF">
        <w:rPr>
          <w:rFonts w:ascii="Calibri" w:hAnsi="Calibri" w:cs="Calibri"/>
          <w:sz w:val="22"/>
          <w:szCs w:val="22"/>
        </w:rPr>
        <w:t xml:space="preserve"> Prijave će se ocjenjivati prema sljedećim kriterijima:</w:t>
      </w:r>
    </w:p>
    <w:p w14:paraId="3A00EF9B" w14:textId="77777777" w:rsidR="00370752" w:rsidRPr="00FF36CF" w:rsidRDefault="00370752" w:rsidP="00370752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kvaliteta i sadržaj predložene vinske radionice,</w:t>
      </w:r>
    </w:p>
    <w:p w14:paraId="50F4D491" w14:textId="77777777" w:rsidR="00370752" w:rsidRPr="00FF36CF" w:rsidRDefault="00370752" w:rsidP="00370752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stručnost i iskustvo voditelja radionice,</w:t>
      </w:r>
    </w:p>
    <w:p w14:paraId="5B8B8E8C" w14:textId="77777777" w:rsidR="00370752" w:rsidRPr="00FF36CF" w:rsidRDefault="00370752" w:rsidP="00370752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zastupljenost vina kontinentalne Hrvatske,</w:t>
      </w:r>
    </w:p>
    <w:p w14:paraId="13E882D4" w14:textId="77777777" w:rsidR="00370752" w:rsidRPr="00FF36CF" w:rsidRDefault="00370752" w:rsidP="00370752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doprinos promociji vinske kulture i autohtonih sorti,</w:t>
      </w:r>
    </w:p>
    <w:p w14:paraId="59EFBD0E" w14:textId="77777777" w:rsidR="00370752" w:rsidRPr="00FF36CF" w:rsidRDefault="00370752" w:rsidP="00370752">
      <w:pPr>
        <w:numPr>
          <w:ilvl w:val="0"/>
          <w:numId w:val="21"/>
        </w:num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iskustvo prijavitelja u provedbi sličnih edukativnih, promotivnih i vinskih manifestacija.</w:t>
      </w:r>
    </w:p>
    <w:p w14:paraId="5F5BF8B2" w14:textId="3A241278" w:rsidR="00370752" w:rsidRDefault="00370752" w:rsidP="00711E85">
      <w:pPr>
        <w:jc w:val="both"/>
        <w:rPr>
          <w:rFonts w:ascii="Calibri" w:hAnsi="Calibri" w:cs="Calibri"/>
          <w:sz w:val="22"/>
          <w:szCs w:val="22"/>
        </w:rPr>
      </w:pPr>
    </w:p>
    <w:p w14:paraId="2F045763" w14:textId="18EFDD0D" w:rsidR="00711E85" w:rsidRDefault="00711E85">
      <w:pPr>
        <w:jc w:val="both"/>
        <w:rPr>
          <w:rFonts w:ascii="Calibri" w:hAnsi="Calibri" w:cs="Calibri"/>
          <w:sz w:val="22"/>
          <w:szCs w:val="22"/>
        </w:rPr>
      </w:pPr>
      <w:r w:rsidRPr="00711E85">
        <w:rPr>
          <w:rFonts w:ascii="Calibri" w:hAnsi="Calibri" w:cs="Calibri"/>
          <w:sz w:val="22"/>
          <w:szCs w:val="22"/>
        </w:rPr>
        <w:t>Povjerenstvo provodi stručnu procjenu prijava na temelju navedenih kriterija, vodeći računa o kvaliteti i raznolikosti programa manifestacije</w:t>
      </w:r>
      <w:r>
        <w:rPr>
          <w:rFonts w:ascii="Calibri" w:hAnsi="Calibri" w:cs="Calibri"/>
          <w:sz w:val="22"/>
          <w:szCs w:val="22"/>
        </w:rPr>
        <w:t>.</w:t>
      </w:r>
    </w:p>
    <w:p w14:paraId="13FC2552" w14:textId="77777777" w:rsidR="00C006F4" w:rsidRPr="00FF36CF" w:rsidRDefault="00C006F4" w:rsidP="00C006F4">
      <w:pPr>
        <w:jc w:val="both"/>
        <w:rPr>
          <w:rFonts w:ascii="Calibri" w:hAnsi="Calibri" w:cs="Calibri"/>
          <w:sz w:val="22"/>
          <w:szCs w:val="22"/>
        </w:rPr>
      </w:pPr>
    </w:p>
    <w:p w14:paraId="5D34AB35" w14:textId="77777777" w:rsidR="00370752" w:rsidRDefault="00370752" w:rsidP="0037075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Povjerenstvo može od prijavitelja zatražiti dodatna pojašnjenja i dokumentaciju vezanu uz prijavljeni program.</w:t>
      </w:r>
    </w:p>
    <w:p w14:paraId="621B2333" w14:textId="77777777" w:rsidR="00711E85" w:rsidRDefault="00711E85" w:rsidP="00370752">
      <w:pPr>
        <w:jc w:val="both"/>
        <w:rPr>
          <w:rFonts w:ascii="Calibri" w:hAnsi="Calibri" w:cs="Calibri"/>
          <w:sz w:val="22"/>
          <w:szCs w:val="22"/>
        </w:rPr>
      </w:pPr>
    </w:p>
    <w:p w14:paraId="7018AC12" w14:textId="66C4CD80" w:rsidR="00711E85" w:rsidRPr="00FF36CF" w:rsidRDefault="00711E85" w:rsidP="00370752">
      <w:pPr>
        <w:jc w:val="both"/>
        <w:rPr>
          <w:rFonts w:ascii="Calibri" w:hAnsi="Calibri" w:cs="Calibri"/>
          <w:sz w:val="22"/>
          <w:szCs w:val="22"/>
        </w:rPr>
      </w:pPr>
      <w:r w:rsidRPr="00711E85">
        <w:rPr>
          <w:rFonts w:ascii="Calibri" w:hAnsi="Calibri" w:cs="Calibri"/>
          <w:sz w:val="22"/>
          <w:szCs w:val="22"/>
        </w:rPr>
        <w:t>Grad zadržava pravo odabira prijavitelja koji najbolje odgovaraju ciljevima i konceptu manifestacije, neovisno o broju prij</w:t>
      </w:r>
      <w:r>
        <w:rPr>
          <w:rFonts w:ascii="Calibri" w:hAnsi="Calibri" w:cs="Calibri"/>
          <w:sz w:val="22"/>
          <w:szCs w:val="22"/>
        </w:rPr>
        <w:t>ava.</w:t>
      </w:r>
    </w:p>
    <w:p w14:paraId="447D0D24" w14:textId="48990A63" w:rsidR="009E2502" w:rsidRPr="00FF36CF" w:rsidRDefault="009E2502" w:rsidP="009E2502">
      <w:pPr>
        <w:jc w:val="both"/>
        <w:rPr>
          <w:rFonts w:ascii="Calibri" w:hAnsi="Calibri" w:cs="Calibri"/>
          <w:sz w:val="22"/>
          <w:szCs w:val="22"/>
        </w:rPr>
      </w:pPr>
    </w:p>
    <w:p w14:paraId="72082BD6" w14:textId="2C9A1405" w:rsidR="009E2502" w:rsidRDefault="006A6A30" w:rsidP="00037B0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V</w:t>
      </w:r>
      <w:r w:rsidR="009E2502" w:rsidRPr="00FF36CF">
        <w:rPr>
          <w:rFonts w:ascii="Calibri" w:hAnsi="Calibri" w:cs="Calibri"/>
          <w:sz w:val="22"/>
          <w:szCs w:val="22"/>
        </w:rPr>
        <w:t>I</w:t>
      </w:r>
      <w:r w:rsidRPr="00FF36CF">
        <w:rPr>
          <w:rFonts w:ascii="Calibri" w:hAnsi="Calibri" w:cs="Calibri"/>
          <w:sz w:val="22"/>
          <w:szCs w:val="22"/>
        </w:rPr>
        <w:t xml:space="preserve">. </w:t>
      </w:r>
      <w:r w:rsidR="009E2502" w:rsidRPr="00FF36CF">
        <w:rPr>
          <w:rFonts w:ascii="Calibri" w:hAnsi="Calibri" w:cs="Calibri"/>
          <w:sz w:val="22"/>
          <w:szCs w:val="22"/>
        </w:rPr>
        <w:t xml:space="preserve">U sklopu edukativno-prezentacijskog programa manifestacije „58. Izložba vina kontinentalne Hrvatske“ </w:t>
      </w:r>
      <w:r w:rsidR="003D3D63" w:rsidRPr="00FF36CF">
        <w:rPr>
          <w:rFonts w:ascii="Calibri" w:hAnsi="Calibri" w:cs="Calibri"/>
          <w:sz w:val="22"/>
          <w:szCs w:val="22"/>
        </w:rPr>
        <w:t xml:space="preserve">moguće je obavljati djelatnost u skladu s namjenom utvrđenom u ovom javnom </w:t>
      </w:r>
      <w:r w:rsidR="00AE0DBD" w:rsidRPr="00FF36CF">
        <w:rPr>
          <w:rFonts w:ascii="Calibri" w:hAnsi="Calibri" w:cs="Calibri"/>
          <w:sz w:val="22"/>
          <w:szCs w:val="22"/>
        </w:rPr>
        <w:t>pozivu</w:t>
      </w:r>
      <w:r w:rsidR="003D3D63" w:rsidRPr="00FF36CF">
        <w:rPr>
          <w:rFonts w:ascii="Calibri" w:hAnsi="Calibri" w:cs="Calibri"/>
          <w:sz w:val="22"/>
          <w:szCs w:val="22"/>
        </w:rPr>
        <w:t xml:space="preserve">. </w:t>
      </w:r>
    </w:p>
    <w:p w14:paraId="093FA77A" w14:textId="77777777" w:rsidR="000B4082" w:rsidRDefault="000B4082" w:rsidP="00037B0A">
      <w:pPr>
        <w:jc w:val="both"/>
        <w:rPr>
          <w:rFonts w:ascii="Calibri" w:hAnsi="Calibri" w:cs="Calibri"/>
          <w:sz w:val="22"/>
          <w:szCs w:val="22"/>
        </w:rPr>
      </w:pPr>
    </w:p>
    <w:p w14:paraId="5175AF6F" w14:textId="0B2BB9AD" w:rsidR="000B4082" w:rsidRPr="000B4082" w:rsidRDefault="000B4082" w:rsidP="000B4082">
      <w:pPr>
        <w:jc w:val="both"/>
        <w:rPr>
          <w:rFonts w:ascii="Calibri" w:hAnsi="Calibri" w:cs="Calibri"/>
          <w:sz w:val="22"/>
          <w:szCs w:val="22"/>
        </w:rPr>
      </w:pPr>
      <w:r w:rsidRPr="000B4082">
        <w:rPr>
          <w:rFonts w:ascii="Calibri" w:hAnsi="Calibri" w:cs="Calibri"/>
          <w:sz w:val="22"/>
          <w:szCs w:val="22"/>
        </w:rPr>
        <w:t>Sudionik je nositelj programskih aktivnosti za koje je odabran te odgovara za njihovu provedbu.</w:t>
      </w:r>
    </w:p>
    <w:p w14:paraId="2AD82113" w14:textId="77777777" w:rsidR="000B4082" w:rsidRPr="000B4082" w:rsidRDefault="000B4082" w:rsidP="000B4082">
      <w:pPr>
        <w:jc w:val="both"/>
        <w:rPr>
          <w:rFonts w:ascii="Calibri" w:hAnsi="Calibri" w:cs="Calibri"/>
          <w:sz w:val="22"/>
          <w:szCs w:val="22"/>
        </w:rPr>
      </w:pPr>
    </w:p>
    <w:p w14:paraId="40799105" w14:textId="77777777" w:rsidR="000B4082" w:rsidRDefault="000B4082" w:rsidP="000B4082">
      <w:pPr>
        <w:jc w:val="both"/>
        <w:rPr>
          <w:rFonts w:ascii="Calibri" w:hAnsi="Calibri" w:cs="Calibri"/>
          <w:sz w:val="22"/>
          <w:szCs w:val="22"/>
        </w:rPr>
      </w:pPr>
      <w:r w:rsidRPr="000B4082">
        <w:rPr>
          <w:rFonts w:ascii="Calibri" w:hAnsi="Calibri" w:cs="Calibri"/>
          <w:sz w:val="22"/>
          <w:szCs w:val="22"/>
        </w:rPr>
        <w:t>U slučaju uključivanja drugih osoba ili suradnika, sudionik je dužan iste navesti u prijavi te za njihovo postupanje snosi punu odgovornost. Suradnici mogu sudjelovati isključivo u okviru prijavljenog programa.</w:t>
      </w:r>
    </w:p>
    <w:p w14:paraId="0F7EE3CD" w14:textId="77777777" w:rsidR="000B4082" w:rsidRPr="00FF36CF" w:rsidRDefault="000B4082" w:rsidP="00037B0A">
      <w:pPr>
        <w:jc w:val="both"/>
        <w:rPr>
          <w:rFonts w:ascii="Calibri" w:hAnsi="Calibri" w:cs="Calibri"/>
          <w:sz w:val="22"/>
          <w:szCs w:val="22"/>
        </w:rPr>
      </w:pPr>
    </w:p>
    <w:p w14:paraId="287B06F9" w14:textId="4A38DB2A" w:rsidR="00865F43" w:rsidRPr="00FF36CF" w:rsidRDefault="00865F43" w:rsidP="00037B0A">
      <w:pPr>
        <w:jc w:val="both"/>
        <w:rPr>
          <w:rFonts w:ascii="Calibri" w:hAnsi="Calibri" w:cs="Calibri"/>
          <w:sz w:val="22"/>
          <w:szCs w:val="22"/>
        </w:rPr>
      </w:pPr>
      <w:r w:rsidRPr="000B4082">
        <w:rPr>
          <w:rFonts w:ascii="Calibri" w:hAnsi="Calibri" w:cs="Calibri"/>
          <w:sz w:val="22"/>
          <w:szCs w:val="22"/>
        </w:rPr>
        <w:t>Sudionici su dužni obavljati djelatnost sukladno važećim zakonskim propisima Republike Hrvatske</w:t>
      </w:r>
      <w:r>
        <w:rPr>
          <w:rFonts w:ascii="Calibri" w:hAnsi="Calibri" w:cs="Calibri"/>
          <w:sz w:val="22"/>
          <w:szCs w:val="22"/>
        </w:rPr>
        <w:t xml:space="preserve"> te ishoditi sve potrebne dozvole i odobrenja nadležnih tijela.</w:t>
      </w:r>
    </w:p>
    <w:p w14:paraId="139C4740" w14:textId="77777777" w:rsidR="00675A1F" w:rsidRPr="008F46A5" w:rsidRDefault="00675A1F" w:rsidP="00037B0A">
      <w:pPr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230F52C6" w14:textId="1256F76F" w:rsidR="00037B0A" w:rsidRPr="00FF36CF" w:rsidRDefault="00037B0A" w:rsidP="00037B0A">
      <w:pPr>
        <w:jc w:val="both"/>
        <w:rPr>
          <w:rFonts w:ascii="Calibri" w:hAnsi="Calibri" w:cs="Calibri"/>
          <w:sz w:val="22"/>
          <w:szCs w:val="22"/>
        </w:rPr>
      </w:pPr>
      <w:r w:rsidRPr="00865F43">
        <w:rPr>
          <w:rFonts w:ascii="Calibri" w:hAnsi="Calibri" w:cs="Calibri"/>
          <w:sz w:val="22"/>
          <w:szCs w:val="22"/>
        </w:rPr>
        <w:t>Grad Sveti Ivan Zelina ne snosi odgovornost za obavljanje neregistrirane djelatnosti, neizdavanje računa te za bilo koje drugo postupanje suprotno zakonskim propisima.</w:t>
      </w:r>
      <w:r w:rsidRPr="00FF36CF">
        <w:rPr>
          <w:rFonts w:ascii="Calibri" w:hAnsi="Calibri" w:cs="Calibri"/>
          <w:sz w:val="22"/>
          <w:szCs w:val="22"/>
        </w:rPr>
        <w:t xml:space="preserve"> </w:t>
      </w:r>
    </w:p>
    <w:p w14:paraId="619CDB35" w14:textId="77777777" w:rsidR="00D5774B" w:rsidRPr="00FF36CF" w:rsidRDefault="00D5774B" w:rsidP="00037B0A">
      <w:pPr>
        <w:jc w:val="both"/>
        <w:rPr>
          <w:rFonts w:ascii="Calibri" w:hAnsi="Calibri" w:cs="Calibri"/>
          <w:sz w:val="22"/>
          <w:szCs w:val="22"/>
        </w:rPr>
      </w:pPr>
    </w:p>
    <w:p w14:paraId="272C826E" w14:textId="1C144872" w:rsidR="00963739" w:rsidRPr="00FF36CF" w:rsidRDefault="005D30C7" w:rsidP="005D30C7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Odabrani </w:t>
      </w:r>
      <w:r w:rsidR="009E2502" w:rsidRPr="00FF36CF">
        <w:rPr>
          <w:rFonts w:ascii="Calibri" w:hAnsi="Calibri" w:cs="Calibri"/>
          <w:sz w:val="22"/>
          <w:szCs w:val="22"/>
        </w:rPr>
        <w:t>sudionici</w:t>
      </w:r>
      <w:r w:rsidRPr="00FF36CF">
        <w:rPr>
          <w:rFonts w:ascii="Calibri" w:hAnsi="Calibri" w:cs="Calibri"/>
          <w:sz w:val="22"/>
          <w:szCs w:val="22"/>
        </w:rPr>
        <w:t xml:space="preserve"> duž</w:t>
      </w:r>
      <w:r w:rsidR="009E2502" w:rsidRPr="00FF36CF">
        <w:rPr>
          <w:rFonts w:ascii="Calibri" w:hAnsi="Calibri" w:cs="Calibri"/>
          <w:sz w:val="22"/>
          <w:szCs w:val="22"/>
        </w:rPr>
        <w:t>ni su programski prostor i opremu koja im je dana na korištenje</w:t>
      </w:r>
      <w:r w:rsidRPr="00FF36CF">
        <w:rPr>
          <w:rFonts w:ascii="Calibri" w:hAnsi="Calibri" w:cs="Calibri"/>
          <w:sz w:val="22"/>
          <w:szCs w:val="22"/>
        </w:rPr>
        <w:t xml:space="preserve"> koristiti pažnjom dobrog gospodara</w:t>
      </w:r>
      <w:r w:rsidR="006A6A30" w:rsidRPr="00FF36CF">
        <w:rPr>
          <w:rFonts w:ascii="Calibri" w:hAnsi="Calibri" w:cs="Calibri"/>
          <w:sz w:val="22"/>
          <w:szCs w:val="22"/>
        </w:rPr>
        <w:t xml:space="preserve"> te poštivati propise o javnom redu i miru.</w:t>
      </w:r>
    </w:p>
    <w:p w14:paraId="7D36F374" w14:textId="2FBE00AC" w:rsidR="005D30C7" w:rsidRPr="00FF36CF" w:rsidRDefault="005D30C7" w:rsidP="005D30C7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 </w:t>
      </w:r>
    </w:p>
    <w:p w14:paraId="4026A406" w14:textId="5BE83BA7" w:rsidR="005D30C7" w:rsidRDefault="005D30C7" w:rsidP="005D30C7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Odabrani </w:t>
      </w:r>
      <w:r w:rsidR="009E2502" w:rsidRPr="00FF36CF">
        <w:rPr>
          <w:rFonts w:ascii="Calibri" w:hAnsi="Calibri" w:cs="Calibri"/>
          <w:sz w:val="22"/>
          <w:szCs w:val="22"/>
        </w:rPr>
        <w:t>sudionici</w:t>
      </w:r>
      <w:r w:rsidRPr="00FF36CF">
        <w:rPr>
          <w:rFonts w:ascii="Calibri" w:hAnsi="Calibri" w:cs="Calibri"/>
          <w:sz w:val="22"/>
          <w:szCs w:val="22"/>
        </w:rPr>
        <w:t xml:space="preserve"> dužan </w:t>
      </w:r>
      <w:r w:rsidR="009E2502" w:rsidRPr="00FF36CF">
        <w:rPr>
          <w:rFonts w:ascii="Calibri" w:hAnsi="Calibri" w:cs="Calibri"/>
          <w:sz w:val="22"/>
          <w:szCs w:val="22"/>
        </w:rPr>
        <w:t xml:space="preserve">su </w:t>
      </w:r>
      <w:r w:rsidRPr="00FF36CF">
        <w:rPr>
          <w:rFonts w:ascii="Calibri" w:hAnsi="Calibri" w:cs="Calibri"/>
          <w:sz w:val="22"/>
          <w:szCs w:val="22"/>
        </w:rPr>
        <w:t>pridržavati se svih propisa o komunalnom redu. U slučaju nepoštivanja propisa o komunalnom redu i službenih osoba koje taj red provode, komunalni redar je ovlašten poduzimati sve zakonom propisane mjere.</w:t>
      </w:r>
    </w:p>
    <w:p w14:paraId="230A83B7" w14:textId="77777777" w:rsidR="00A23446" w:rsidRDefault="00A23446" w:rsidP="005D30C7">
      <w:pPr>
        <w:jc w:val="both"/>
        <w:rPr>
          <w:rFonts w:ascii="Calibri" w:hAnsi="Calibri" w:cs="Calibri"/>
          <w:sz w:val="22"/>
          <w:szCs w:val="22"/>
        </w:rPr>
      </w:pPr>
    </w:p>
    <w:p w14:paraId="39D65432" w14:textId="73595930" w:rsidR="00A23446" w:rsidRPr="00FF36CF" w:rsidRDefault="00A23446" w:rsidP="005D30C7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Odabrani sudionici dužni su prostor očišćen, saniran od eventualne štete te slobodne od osoba i stvari vratiti Gradu Svetom Ivanu Zelini u roku 24 sata od završetka manifestacije.</w:t>
      </w:r>
    </w:p>
    <w:p w14:paraId="17D04DCB" w14:textId="77777777" w:rsidR="000279BA" w:rsidRPr="00FF36CF" w:rsidRDefault="000279BA" w:rsidP="000279BA">
      <w:pPr>
        <w:rPr>
          <w:rFonts w:ascii="Calibri" w:hAnsi="Calibri" w:cs="Calibri"/>
          <w:sz w:val="22"/>
          <w:szCs w:val="22"/>
        </w:rPr>
      </w:pPr>
    </w:p>
    <w:p w14:paraId="3284588F" w14:textId="60D1B643" w:rsidR="00B046D4" w:rsidRPr="00FF36CF" w:rsidRDefault="000279BA" w:rsidP="00B046D4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V</w:t>
      </w:r>
      <w:r w:rsidR="00C56386" w:rsidRPr="00FF36CF">
        <w:rPr>
          <w:rFonts w:ascii="Calibri" w:hAnsi="Calibri" w:cs="Calibri"/>
          <w:sz w:val="22"/>
          <w:szCs w:val="22"/>
        </w:rPr>
        <w:t>I</w:t>
      </w:r>
      <w:r w:rsidR="009E2502" w:rsidRPr="00FF36CF">
        <w:rPr>
          <w:rFonts w:ascii="Calibri" w:hAnsi="Calibri" w:cs="Calibri"/>
          <w:sz w:val="22"/>
          <w:szCs w:val="22"/>
        </w:rPr>
        <w:t>I</w:t>
      </w:r>
      <w:r w:rsidRPr="00FF36CF">
        <w:rPr>
          <w:rFonts w:ascii="Calibri" w:hAnsi="Calibri" w:cs="Calibri"/>
          <w:sz w:val="22"/>
          <w:szCs w:val="22"/>
        </w:rPr>
        <w:t>.</w:t>
      </w:r>
      <w:r w:rsidR="0097513C" w:rsidRPr="00FF36CF">
        <w:rPr>
          <w:rFonts w:ascii="Calibri" w:hAnsi="Calibri" w:cs="Calibri"/>
          <w:sz w:val="22"/>
          <w:szCs w:val="22"/>
        </w:rPr>
        <w:t xml:space="preserve"> </w:t>
      </w:r>
      <w:r w:rsidR="009E2502" w:rsidRPr="00FF36CF">
        <w:rPr>
          <w:rFonts w:ascii="Calibri" w:hAnsi="Calibri" w:cs="Calibri"/>
          <w:sz w:val="22"/>
          <w:szCs w:val="22"/>
        </w:rPr>
        <w:t>Prijave</w:t>
      </w:r>
      <w:r w:rsidR="00B046D4" w:rsidRPr="00FF36CF">
        <w:rPr>
          <w:rFonts w:ascii="Calibri" w:hAnsi="Calibri" w:cs="Calibri"/>
          <w:sz w:val="22"/>
          <w:szCs w:val="22"/>
        </w:rPr>
        <w:t xml:space="preserve"> se mogu dostaviti zaključn</w:t>
      </w:r>
      <w:r w:rsidR="00B046D4" w:rsidRPr="005A4396">
        <w:rPr>
          <w:rFonts w:ascii="Calibri" w:hAnsi="Calibri" w:cs="Calibri"/>
          <w:sz w:val="22"/>
          <w:szCs w:val="22"/>
        </w:rPr>
        <w:t xml:space="preserve">o s danom </w:t>
      </w:r>
      <w:r w:rsidR="00B71570" w:rsidRPr="005A4396">
        <w:rPr>
          <w:rFonts w:ascii="Calibri" w:hAnsi="Calibri" w:cs="Calibri"/>
          <w:sz w:val="22"/>
          <w:szCs w:val="22"/>
        </w:rPr>
        <w:t>2</w:t>
      </w:r>
      <w:r w:rsidR="004F1FC0">
        <w:rPr>
          <w:rFonts w:ascii="Calibri" w:hAnsi="Calibri" w:cs="Calibri"/>
          <w:sz w:val="22"/>
          <w:szCs w:val="22"/>
        </w:rPr>
        <w:t>6</w:t>
      </w:r>
      <w:r w:rsidR="00B046D4" w:rsidRPr="005A4396">
        <w:rPr>
          <w:rFonts w:ascii="Calibri" w:hAnsi="Calibri" w:cs="Calibri"/>
          <w:sz w:val="22"/>
          <w:szCs w:val="22"/>
        </w:rPr>
        <w:t>. svibnja 2026. godine do 1</w:t>
      </w:r>
      <w:r w:rsidR="009E2502" w:rsidRPr="005A4396">
        <w:rPr>
          <w:rFonts w:ascii="Calibri" w:hAnsi="Calibri" w:cs="Calibri"/>
          <w:sz w:val="22"/>
          <w:szCs w:val="22"/>
        </w:rPr>
        <w:t>3</w:t>
      </w:r>
      <w:r w:rsidR="00B046D4" w:rsidRPr="005A4396">
        <w:rPr>
          <w:rFonts w:ascii="Calibri" w:hAnsi="Calibri" w:cs="Calibri"/>
          <w:sz w:val="22"/>
          <w:szCs w:val="22"/>
        </w:rPr>
        <w:t>,00.</w:t>
      </w:r>
      <w:r w:rsidR="00B046D4" w:rsidRPr="00FF36CF">
        <w:rPr>
          <w:rFonts w:ascii="Calibri" w:hAnsi="Calibri" w:cs="Calibri"/>
          <w:sz w:val="22"/>
          <w:szCs w:val="22"/>
        </w:rPr>
        <w:t xml:space="preserve"> Do navedenog roka ponude moraju biti zaprimljene u Gradu Svetom Ivanu Zelini</w:t>
      </w:r>
      <w:r w:rsidR="00865F43">
        <w:rPr>
          <w:rFonts w:ascii="Calibri" w:hAnsi="Calibri" w:cs="Calibri"/>
          <w:sz w:val="22"/>
          <w:szCs w:val="22"/>
        </w:rPr>
        <w:t>.</w:t>
      </w:r>
    </w:p>
    <w:p w14:paraId="327DCDCA" w14:textId="77777777" w:rsidR="00B046D4" w:rsidRPr="00FF36CF" w:rsidRDefault="00B046D4" w:rsidP="00B046D4">
      <w:pPr>
        <w:jc w:val="both"/>
        <w:rPr>
          <w:rFonts w:ascii="Calibri" w:hAnsi="Calibri" w:cs="Calibri"/>
          <w:sz w:val="22"/>
          <w:szCs w:val="22"/>
        </w:rPr>
      </w:pPr>
    </w:p>
    <w:p w14:paraId="560E902F" w14:textId="444B8218" w:rsidR="00B046D4" w:rsidRPr="00FF36CF" w:rsidRDefault="009E2502" w:rsidP="000279B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lastRenderedPageBreak/>
        <w:t>Prijava</w:t>
      </w:r>
      <w:r w:rsidR="000279BA" w:rsidRPr="00FF36CF">
        <w:rPr>
          <w:rFonts w:ascii="Calibri" w:hAnsi="Calibri" w:cs="Calibri"/>
          <w:sz w:val="22"/>
          <w:szCs w:val="22"/>
        </w:rPr>
        <w:t xml:space="preserve"> se</w:t>
      </w:r>
      <w:r w:rsidR="00B046D4" w:rsidRPr="00FF36CF">
        <w:rPr>
          <w:rFonts w:ascii="Calibri" w:hAnsi="Calibri" w:cs="Calibri"/>
          <w:sz w:val="22"/>
          <w:szCs w:val="22"/>
        </w:rPr>
        <w:t xml:space="preserve"> dostavlja</w:t>
      </w:r>
      <w:r w:rsidR="000279BA" w:rsidRPr="00FF36CF">
        <w:rPr>
          <w:rFonts w:ascii="Calibri" w:hAnsi="Calibri" w:cs="Calibri"/>
          <w:sz w:val="22"/>
          <w:szCs w:val="22"/>
        </w:rPr>
        <w:t xml:space="preserve"> </w:t>
      </w:r>
      <w:r w:rsidR="00B046D4" w:rsidRPr="00FF36CF">
        <w:rPr>
          <w:rFonts w:ascii="Calibri" w:hAnsi="Calibri" w:cs="Calibri"/>
          <w:sz w:val="22"/>
          <w:szCs w:val="22"/>
        </w:rPr>
        <w:t xml:space="preserve">putem mail adrese </w:t>
      </w:r>
      <w:hyperlink r:id="rId9" w:history="1">
        <w:r w:rsidR="00B046D4" w:rsidRPr="00FF36CF">
          <w:rPr>
            <w:rStyle w:val="Hiperveza"/>
            <w:rFonts w:ascii="Calibri" w:hAnsi="Calibri" w:cs="Calibri"/>
            <w:sz w:val="22"/>
            <w:szCs w:val="22"/>
          </w:rPr>
          <w:t>grad@zelina.hr</w:t>
        </w:r>
      </w:hyperlink>
      <w:r w:rsidR="00B046D4" w:rsidRPr="00FF36CF">
        <w:rPr>
          <w:rFonts w:ascii="Calibri" w:hAnsi="Calibri" w:cs="Calibri"/>
          <w:sz w:val="22"/>
          <w:szCs w:val="22"/>
        </w:rPr>
        <w:t xml:space="preserve"> kao skenirani dokument u pdf. formatu u kojem slučaju dokaz o poštivanju roka dostave ponude predstavlja izlist maila. </w:t>
      </w:r>
    </w:p>
    <w:p w14:paraId="1AA10215" w14:textId="77777777" w:rsidR="000279BA" w:rsidRPr="00FF36CF" w:rsidRDefault="000279BA" w:rsidP="000279BA">
      <w:pPr>
        <w:rPr>
          <w:rFonts w:ascii="Calibri" w:hAnsi="Calibri" w:cs="Calibri"/>
          <w:sz w:val="22"/>
          <w:szCs w:val="22"/>
        </w:rPr>
      </w:pPr>
    </w:p>
    <w:p w14:paraId="7AD35235" w14:textId="292115C3" w:rsidR="00FD2075" w:rsidRDefault="009E2502" w:rsidP="00FD2075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Prijava</w:t>
      </w:r>
      <w:r w:rsidR="00FD2075" w:rsidRPr="00FF36CF">
        <w:rPr>
          <w:rFonts w:ascii="Calibri" w:hAnsi="Calibri" w:cs="Calibri"/>
          <w:sz w:val="22"/>
          <w:szCs w:val="22"/>
        </w:rPr>
        <w:t xml:space="preserve"> </w:t>
      </w:r>
      <w:r w:rsidR="00D5774B" w:rsidRPr="00FF36CF">
        <w:rPr>
          <w:rFonts w:ascii="Calibri" w:hAnsi="Calibri" w:cs="Calibri"/>
          <w:sz w:val="22"/>
          <w:szCs w:val="22"/>
        </w:rPr>
        <w:t>treba obavezno</w:t>
      </w:r>
      <w:r w:rsidR="00FD2075" w:rsidRPr="00FF36CF">
        <w:rPr>
          <w:rFonts w:ascii="Calibri" w:hAnsi="Calibri" w:cs="Calibri"/>
          <w:sz w:val="22"/>
          <w:szCs w:val="22"/>
        </w:rPr>
        <w:t xml:space="preserve"> sadržavati: </w:t>
      </w:r>
    </w:p>
    <w:p w14:paraId="719B31C7" w14:textId="77777777" w:rsidR="00865F43" w:rsidRPr="00FF36CF" w:rsidRDefault="00865F43" w:rsidP="00FD2075">
      <w:pPr>
        <w:jc w:val="both"/>
        <w:rPr>
          <w:rFonts w:ascii="Calibri" w:hAnsi="Calibri" w:cs="Calibri"/>
          <w:sz w:val="22"/>
          <w:szCs w:val="22"/>
        </w:rPr>
      </w:pPr>
    </w:p>
    <w:p w14:paraId="582EF37E" w14:textId="12218089" w:rsidR="00865F43" w:rsidRPr="00C006F4" w:rsidRDefault="00D5774B" w:rsidP="00C006F4">
      <w:pPr>
        <w:pStyle w:val="Odlomakpopisa"/>
        <w:numPr>
          <w:ilvl w:val="0"/>
          <w:numId w:val="25"/>
        </w:numPr>
        <w:rPr>
          <w:rFonts w:ascii="Calibri" w:hAnsi="Calibri" w:cs="Calibri"/>
          <w:sz w:val="22"/>
          <w:szCs w:val="22"/>
        </w:rPr>
      </w:pPr>
      <w:r w:rsidRPr="00C006F4">
        <w:rPr>
          <w:rFonts w:ascii="Calibri" w:hAnsi="Calibri" w:cs="Calibri"/>
          <w:sz w:val="22"/>
          <w:szCs w:val="22"/>
        </w:rPr>
        <w:t>p</w:t>
      </w:r>
      <w:r w:rsidR="00FD2075" w:rsidRPr="00C006F4">
        <w:rPr>
          <w:rFonts w:ascii="Calibri" w:hAnsi="Calibri" w:cs="Calibri"/>
          <w:sz w:val="22"/>
          <w:szCs w:val="22"/>
        </w:rPr>
        <w:t>opunjen p</w:t>
      </w:r>
      <w:r w:rsidR="009E2502" w:rsidRPr="00C006F4">
        <w:rPr>
          <w:rFonts w:ascii="Calibri" w:hAnsi="Calibri" w:cs="Calibri"/>
          <w:sz w:val="22"/>
          <w:szCs w:val="22"/>
        </w:rPr>
        <w:t>rijavni</w:t>
      </w:r>
      <w:r w:rsidR="00FD2075" w:rsidRPr="00C006F4">
        <w:rPr>
          <w:rFonts w:ascii="Calibri" w:hAnsi="Calibri" w:cs="Calibri"/>
          <w:sz w:val="22"/>
          <w:szCs w:val="22"/>
        </w:rPr>
        <w:t xml:space="preserve"> obrazac</w:t>
      </w:r>
      <w:r w:rsidR="00B41581" w:rsidRPr="00C006F4">
        <w:rPr>
          <w:rFonts w:ascii="Calibri" w:hAnsi="Calibri" w:cs="Calibri"/>
          <w:sz w:val="22"/>
          <w:szCs w:val="22"/>
        </w:rPr>
        <w:t>,</w:t>
      </w:r>
    </w:p>
    <w:p w14:paraId="7B39AD3A" w14:textId="13EC7886" w:rsidR="00865F43" w:rsidRDefault="004F2EE1" w:rsidP="00C006F4">
      <w:pPr>
        <w:pStyle w:val="Odlomakpopisa"/>
        <w:numPr>
          <w:ilvl w:val="0"/>
          <w:numId w:val="25"/>
        </w:numPr>
      </w:pPr>
      <w:r w:rsidRPr="00C006F4">
        <w:rPr>
          <w:rFonts w:ascii="Calibri" w:hAnsi="Calibri" w:cs="Calibri"/>
          <w:sz w:val="22"/>
          <w:szCs w:val="22"/>
        </w:rPr>
        <w:t>izvadak iz Registra udruga Republike Hrvatske</w:t>
      </w:r>
      <w:r w:rsidR="00B41581" w:rsidRPr="00C006F4">
        <w:rPr>
          <w:rFonts w:ascii="Calibri" w:hAnsi="Calibri" w:cs="Calibri"/>
          <w:sz w:val="22"/>
          <w:szCs w:val="22"/>
        </w:rPr>
        <w:t>,</w:t>
      </w:r>
    </w:p>
    <w:p w14:paraId="5E024A08" w14:textId="15E7DDEE" w:rsidR="00B41581" w:rsidRPr="00C006F4" w:rsidRDefault="00B41581" w:rsidP="00C006F4">
      <w:pPr>
        <w:pStyle w:val="Odlomakpopisa"/>
        <w:numPr>
          <w:ilvl w:val="0"/>
          <w:numId w:val="25"/>
        </w:numPr>
        <w:jc w:val="both"/>
        <w:rPr>
          <w:rFonts w:ascii="Calibri" w:hAnsi="Calibri" w:cs="Calibri"/>
          <w:sz w:val="22"/>
          <w:szCs w:val="22"/>
        </w:rPr>
      </w:pPr>
      <w:r w:rsidRPr="00C006F4">
        <w:rPr>
          <w:rFonts w:ascii="Calibri" w:hAnsi="Calibri" w:cs="Calibri"/>
          <w:sz w:val="22"/>
          <w:szCs w:val="22"/>
        </w:rPr>
        <w:t>protiv osobe ovlaštene za zastupanje prijavitelja ne vodi se kazneni postupak,</w:t>
      </w:r>
    </w:p>
    <w:p w14:paraId="1BDD0AC5" w14:textId="7ECC22A9" w:rsidR="00370752" w:rsidRPr="00C006F4" w:rsidRDefault="00370752" w:rsidP="00C006F4">
      <w:pPr>
        <w:pStyle w:val="Odlomakpopisa"/>
        <w:numPr>
          <w:ilvl w:val="0"/>
          <w:numId w:val="25"/>
        </w:numPr>
        <w:jc w:val="both"/>
        <w:rPr>
          <w:rFonts w:ascii="Calibri" w:hAnsi="Calibri" w:cs="Calibri"/>
          <w:sz w:val="22"/>
          <w:szCs w:val="22"/>
        </w:rPr>
      </w:pPr>
      <w:r w:rsidRPr="00C006F4">
        <w:rPr>
          <w:rFonts w:ascii="Calibri" w:hAnsi="Calibri" w:cs="Calibri"/>
          <w:sz w:val="22"/>
          <w:szCs w:val="22"/>
        </w:rPr>
        <w:t>Kratki opis predložene radionice/a te naziv i opis iskustva provoditelja radionice</w:t>
      </w:r>
      <w:r w:rsidR="00B41581" w:rsidRPr="00C006F4">
        <w:rPr>
          <w:rFonts w:ascii="Calibri" w:hAnsi="Calibri" w:cs="Calibri"/>
          <w:sz w:val="22"/>
          <w:szCs w:val="22"/>
        </w:rPr>
        <w:t>,</w:t>
      </w:r>
    </w:p>
    <w:p w14:paraId="2D499F3A" w14:textId="3723AAAB" w:rsidR="00370752" w:rsidRPr="00C006F4" w:rsidRDefault="00370752" w:rsidP="00C006F4">
      <w:pPr>
        <w:pStyle w:val="Odlomakpopisa"/>
        <w:numPr>
          <w:ilvl w:val="0"/>
          <w:numId w:val="25"/>
        </w:numPr>
        <w:jc w:val="both"/>
        <w:rPr>
          <w:rFonts w:ascii="Calibri" w:hAnsi="Calibri" w:cs="Calibri"/>
          <w:sz w:val="22"/>
          <w:szCs w:val="22"/>
        </w:rPr>
      </w:pPr>
      <w:r w:rsidRPr="00C006F4">
        <w:rPr>
          <w:rFonts w:ascii="Calibri" w:hAnsi="Calibri" w:cs="Calibri"/>
          <w:sz w:val="22"/>
          <w:szCs w:val="22"/>
        </w:rPr>
        <w:t>Kratki opis prezentacijskog koncepta i popis vina koja će se prezentirati i nuditi na prodaju posjetiteljima manifestacije</w:t>
      </w:r>
      <w:r w:rsidR="00B41581" w:rsidRPr="00C006F4">
        <w:rPr>
          <w:rFonts w:ascii="Calibri" w:hAnsi="Calibri" w:cs="Calibri"/>
          <w:sz w:val="22"/>
          <w:szCs w:val="22"/>
        </w:rPr>
        <w:t>,</w:t>
      </w:r>
    </w:p>
    <w:p w14:paraId="5DF15AEF" w14:textId="632620F5" w:rsidR="00370752" w:rsidRPr="00C006F4" w:rsidRDefault="00370752" w:rsidP="00C006F4">
      <w:pPr>
        <w:pStyle w:val="Odlomakpopisa"/>
        <w:numPr>
          <w:ilvl w:val="0"/>
          <w:numId w:val="25"/>
        </w:numPr>
        <w:jc w:val="both"/>
        <w:rPr>
          <w:rFonts w:ascii="Calibri" w:hAnsi="Calibri" w:cs="Calibri"/>
          <w:sz w:val="22"/>
          <w:szCs w:val="22"/>
        </w:rPr>
      </w:pPr>
      <w:r w:rsidRPr="00C006F4">
        <w:rPr>
          <w:rFonts w:ascii="Calibri" w:hAnsi="Calibri" w:cs="Calibri"/>
          <w:sz w:val="22"/>
          <w:szCs w:val="22"/>
        </w:rPr>
        <w:t>Iskustvo prijavitelja u provođenju sličnih aktivnosti</w:t>
      </w:r>
      <w:r w:rsidR="00B41581" w:rsidRPr="00C006F4">
        <w:rPr>
          <w:rFonts w:ascii="Calibri" w:hAnsi="Calibri" w:cs="Calibri"/>
          <w:sz w:val="22"/>
          <w:szCs w:val="22"/>
        </w:rPr>
        <w:t>.</w:t>
      </w:r>
    </w:p>
    <w:p w14:paraId="0F2DE10A" w14:textId="77777777" w:rsidR="004C32BD" w:rsidRPr="00FF36CF" w:rsidRDefault="004C32BD" w:rsidP="004C32BD">
      <w:pPr>
        <w:rPr>
          <w:rFonts w:ascii="Calibri" w:hAnsi="Calibri" w:cs="Calibri"/>
          <w:sz w:val="22"/>
          <w:szCs w:val="22"/>
        </w:rPr>
      </w:pPr>
    </w:p>
    <w:p w14:paraId="5CBAF0CD" w14:textId="01848CC0" w:rsidR="000279BA" w:rsidRPr="00FF36CF" w:rsidRDefault="000279BA" w:rsidP="000279B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Priložena dokumentacija može biti i u preslici, čija će se istovjetnost s izvornikom provjeriti prije zaključivanja ugovora o </w:t>
      </w:r>
      <w:r w:rsidR="001437A9" w:rsidRPr="00FF36CF">
        <w:rPr>
          <w:rFonts w:ascii="Calibri" w:hAnsi="Calibri" w:cs="Calibri"/>
          <w:sz w:val="22"/>
          <w:szCs w:val="22"/>
        </w:rPr>
        <w:t>sudjelovanju</w:t>
      </w:r>
      <w:r w:rsidRPr="00FF36CF">
        <w:rPr>
          <w:rFonts w:ascii="Calibri" w:hAnsi="Calibri" w:cs="Calibri"/>
          <w:sz w:val="22"/>
          <w:szCs w:val="22"/>
        </w:rPr>
        <w:t>.</w:t>
      </w:r>
    </w:p>
    <w:p w14:paraId="0AB4D4BF" w14:textId="77777777" w:rsidR="000279BA" w:rsidRPr="00FF36CF" w:rsidRDefault="000279BA" w:rsidP="00BE447D">
      <w:pPr>
        <w:jc w:val="both"/>
        <w:rPr>
          <w:rFonts w:ascii="Calibri" w:hAnsi="Calibri" w:cs="Calibri"/>
          <w:sz w:val="22"/>
          <w:szCs w:val="22"/>
        </w:rPr>
      </w:pPr>
    </w:p>
    <w:p w14:paraId="29D9CD7B" w14:textId="5DB4CA93" w:rsidR="004E50E6" w:rsidRPr="00FF36CF" w:rsidRDefault="009E358C" w:rsidP="00370752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 </w:t>
      </w:r>
      <w:r w:rsidR="00B71570" w:rsidRPr="00FF36CF">
        <w:rPr>
          <w:rFonts w:ascii="Calibri" w:hAnsi="Calibri" w:cs="Calibri"/>
          <w:sz w:val="22"/>
          <w:szCs w:val="22"/>
        </w:rPr>
        <w:t xml:space="preserve">VIII. </w:t>
      </w:r>
      <w:r w:rsidR="00370752" w:rsidRPr="00FF36CF">
        <w:rPr>
          <w:rFonts w:ascii="Calibri" w:hAnsi="Calibri" w:cs="Calibri"/>
          <w:sz w:val="22"/>
          <w:szCs w:val="22"/>
        </w:rPr>
        <w:t>Povjerenstvo za provedbu Javnog poziva izvršit će pregled i ocjenu pristiglih prijava prema kriterijima iz ovog Poziva te predložiti odabir sudionika edukativno-prezentacijskog programa manifestacije.</w:t>
      </w:r>
    </w:p>
    <w:p w14:paraId="0FEBB20B" w14:textId="77777777" w:rsidR="00370752" w:rsidRPr="00FF36CF" w:rsidRDefault="00370752" w:rsidP="00370752">
      <w:pPr>
        <w:jc w:val="both"/>
        <w:rPr>
          <w:rFonts w:ascii="Calibri" w:hAnsi="Calibri" w:cs="Calibri"/>
          <w:sz w:val="22"/>
          <w:szCs w:val="22"/>
          <w:highlight w:val="yellow"/>
        </w:rPr>
      </w:pPr>
    </w:p>
    <w:p w14:paraId="0C197537" w14:textId="21DA2899" w:rsidR="00D5774B" w:rsidRDefault="00370752" w:rsidP="006E30FF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S odabranim sudionicima zaključit će se ugovor o sudjelovanju u programu manifestacije.</w:t>
      </w:r>
    </w:p>
    <w:p w14:paraId="1E01ED23" w14:textId="77777777" w:rsidR="004F2EE1" w:rsidRDefault="004F2EE1" w:rsidP="006E30FF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2B4FB93E" w14:textId="77777777" w:rsidR="004F2EE1" w:rsidRPr="004F2EE1" w:rsidRDefault="004F2EE1" w:rsidP="004F2EE1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4F2EE1">
        <w:rPr>
          <w:rFonts w:ascii="Calibri" w:hAnsi="Calibri" w:cs="Calibri"/>
          <w:sz w:val="22"/>
          <w:szCs w:val="22"/>
        </w:rPr>
        <w:t xml:space="preserve">U slučaju odustajanja od sudjelovanja, odabrani sudionici dužni su o istome obavijestiti organizatora bez odgode, a najkasnije 3 dana prije početka manifestacije. </w:t>
      </w:r>
    </w:p>
    <w:p w14:paraId="2C825791" w14:textId="77777777" w:rsidR="004F2EE1" w:rsidRPr="004F2EE1" w:rsidRDefault="004F2EE1" w:rsidP="004F2EE1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1F661990" w14:textId="77777777" w:rsidR="004F2EE1" w:rsidRPr="004F2EE1" w:rsidRDefault="004F2EE1" w:rsidP="004F2EE1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4F2EE1">
        <w:rPr>
          <w:rFonts w:ascii="Calibri" w:hAnsi="Calibri" w:cs="Calibri"/>
          <w:sz w:val="22"/>
          <w:szCs w:val="22"/>
        </w:rPr>
        <w:t>Ako sudionik ne pristupi manifestaciji ili ne koristi dodijeljeni prostor bez prethodne obavijesti, organizator zadržava pravo isti prostor dodijeliti drugom sudioniku ili ga drugačije koristiti u svrhu provedbe programa.</w:t>
      </w:r>
    </w:p>
    <w:p w14:paraId="2AEF7285" w14:textId="77777777" w:rsidR="004F2EE1" w:rsidRPr="004F2EE1" w:rsidRDefault="004F2EE1" w:rsidP="004F2EE1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7AB90D7A" w14:textId="7BA666B7" w:rsidR="004F2EE1" w:rsidRPr="00FF36CF" w:rsidRDefault="004F2EE1" w:rsidP="006E30FF">
      <w:pPr>
        <w:pStyle w:val="Default"/>
        <w:jc w:val="both"/>
        <w:rPr>
          <w:rFonts w:ascii="Calibri" w:hAnsi="Calibri" w:cs="Calibri"/>
          <w:sz w:val="22"/>
          <w:szCs w:val="22"/>
        </w:rPr>
      </w:pPr>
      <w:r w:rsidRPr="004F2EE1">
        <w:rPr>
          <w:rFonts w:ascii="Calibri" w:hAnsi="Calibri" w:cs="Calibri"/>
          <w:sz w:val="22"/>
          <w:szCs w:val="22"/>
        </w:rPr>
        <w:t>U slučaju nepoštivanja obveza iz ovog Poziva ili ugovora o sudjelovanju, organizator zadržava pravo isključiti sudionika iz programa manifestacije.</w:t>
      </w:r>
    </w:p>
    <w:p w14:paraId="3154EB78" w14:textId="77777777" w:rsidR="00370752" w:rsidRPr="00FF36CF" w:rsidRDefault="00370752" w:rsidP="006E30FF">
      <w:pPr>
        <w:pStyle w:val="Default"/>
        <w:jc w:val="both"/>
        <w:rPr>
          <w:rFonts w:ascii="Calibri" w:hAnsi="Calibri" w:cs="Calibri"/>
          <w:sz w:val="22"/>
          <w:szCs w:val="22"/>
        </w:rPr>
      </w:pPr>
    </w:p>
    <w:p w14:paraId="68A416C8" w14:textId="4C94AC6C" w:rsidR="000279BA" w:rsidRPr="00FF36CF" w:rsidRDefault="00B71570" w:rsidP="000279B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IX</w:t>
      </w:r>
      <w:r w:rsidR="000279BA" w:rsidRPr="00FF36CF">
        <w:rPr>
          <w:rFonts w:ascii="Calibri" w:hAnsi="Calibri" w:cs="Calibri"/>
          <w:sz w:val="22"/>
          <w:szCs w:val="22"/>
        </w:rPr>
        <w:t xml:space="preserve">. </w:t>
      </w:r>
      <w:r w:rsidR="004E50E6" w:rsidRPr="00FF36CF">
        <w:rPr>
          <w:rFonts w:ascii="Calibri" w:hAnsi="Calibri" w:cs="Calibri"/>
          <w:sz w:val="22"/>
          <w:szCs w:val="22"/>
        </w:rPr>
        <w:t>O</w:t>
      </w:r>
      <w:r w:rsidR="000279BA" w:rsidRPr="00FF36CF">
        <w:rPr>
          <w:rFonts w:ascii="Calibri" w:hAnsi="Calibri" w:cs="Calibri"/>
          <w:sz w:val="22"/>
          <w:szCs w:val="22"/>
        </w:rPr>
        <w:t xml:space="preserve">tvaranje </w:t>
      </w:r>
      <w:r w:rsidR="00370752" w:rsidRPr="00FF36CF">
        <w:rPr>
          <w:rFonts w:ascii="Calibri" w:hAnsi="Calibri" w:cs="Calibri"/>
          <w:sz w:val="22"/>
          <w:szCs w:val="22"/>
        </w:rPr>
        <w:t>prijava</w:t>
      </w:r>
      <w:r w:rsidR="000279BA" w:rsidRPr="00FF36CF">
        <w:rPr>
          <w:rFonts w:ascii="Calibri" w:hAnsi="Calibri" w:cs="Calibri"/>
          <w:sz w:val="22"/>
          <w:szCs w:val="22"/>
        </w:rPr>
        <w:t xml:space="preserve"> </w:t>
      </w:r>
      <w:r w:rsidR="00AE0DBD" w:rsidRPr="00FF36CF">
        <w:rPr>
          <w:rFonts w:ascii="Calibri" w:hAnsi="Calibri" w:cs="Calibri"/>
          <w:sz w:val="22"/>
          <w:szCs w:val="22"/>
        </w:rPr>
        <w:t xml:space="preserve">izvršiti će se po isteku roka za zaprimanje </w:t>
      </w:r>
      <w:r w:rsidR="00FA0C93">
        <w:rPr>
          <w:rFonts w:ascii="Calibri" w:hAnsi="Calibri" w:cs="Calibri"/>
          <w:sz w:val="22"/>
          <w:szCs w:val="22"/>
        </w:rPr>
        <w:t>prijava</w:t>
      </w:r>
      <w:r w:rsidR="00AE0DBD" w:rsidRPr="00FF36CF">
        <w:rPr>
          <w:rFonts w:ascii="Calibri" w:hAnsi="Calibri" w:cs="Calibri"/>
          <w:sz w:val="22"/>
          <w:szCs w:val="22"/>
        </w:rPr>
        <w:t>.</w:t>
      </w:r>
    </w:p>
    <w:p w14:paraId="1BCAF921" w14:textId="77777777" w:rsidR="000279BA" w:rsidRPr="00FF36CF" w:rsidRDefault="000279BA" w:rsidP="000279BA">
      <w:pPr>
        <w:jc w:val="both"/>
        <w:rPr>
          <w:rFonts w:ascii="Calibri" w:hAnsi="Calibri" w:cs="Calibri"/>
          <w:sz w:val="22"/>
          <w:szCs w:val="22"/>
        </w:rPr>
      </w:pPr>
    </w:p>
    <w:p w14:paraId="54C42ADF" w14:textId="5097A90C" w:rsidR="000279BA" w:rsidRPr="00FF36CF" w:rsidRDefault="00B71570" w:rsidP="000279B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X</w:t>
      </w:r>
      <w:r w:rsidR="000279BA" w:rsidRPr="00FF36CF">
        <w:rPr>
          <w:rFonts w:ascii="Calibri" w:hAnsi="Calibri" w:cs="Calibri"/>
          <w:sz w:val="22"/>
          <w:szCs w:val="22"/>
        </w:rPr>
        <w:t xml:space="preserve">. Grad pridržava pravo ne odabrati ni jednog </w:t>
      </w:r>
      <w:r w:rsidR="00370752" w:rsidRPr="00FF36CF">
        <w:rPr>
          <w:rFonts w:ascii="Calibri" w:hAnsi="Calibri" w:cs="Calibri"/>
          <w:sz w:val="22"/>
          <w:szCs w:val="22"/>
        </w:rPr>
        <w:t>prijavitelja</w:t>
      </w:r>
      <w:r w:rsidR="000279BA" w:rsidRPr="00FF36CF">
        <w:rPr>
          <w:rFonts w:ascii="Calibri" w:hAnsi="Calibri" w:cs="Calibri"/>
          <w:sz w:val="22"/>
          <w:szCs w:val="22"/>
        </w:rPr>
        <w:t xml:space="preserve"> te pravo poništenja </w:t>
      </w:r>
      <w:r w:rsidR="00AE0DBD" w:rsidRPr="00FF36CF">
        <w:rPr>
          <w:rFonts w:ascii="Calibri" w:hAnsi="Calibri" w:cs="Calibri"/>
          <w:sz w:val="22"/>
          <w:szCs w:val="22"/>
        </w:rPr>
        <w:t xml:space="preserve">poziva </w:t>
      </w:r>
      <w:r w:rsidR="000279BA" w:rsidRPr="00FF36CF">
        <w:rPr>
          <w:rFonts w:ascii="Calibri" w:hAnsi="Calibri" w:cs="Calibri"/>
          <w:sz w:val="22"/>
          <w:szCs w:val="22"/>
        </w:rPr>
        <w:t xml:space="preserve">bez ikakve odgovornosti prema </w:t>
      </w:r>
      <w:r w:rsidR="00370752" w:rsidRPr="00FF36CF">
        <w:rPr>
          <w:rFonts w:ascii="Calibri" w:hAnsi="Calibri" w:cs="Calibri"/>
          <w:sz w:val="22"/>
          <w:szCs w:val="22"/>
        </w:rPr>
        <w:t>prijaviteljima</w:t>
      </w:r>
      <w:r w:rsidR="000279BA" w:rsidRPr="00FF36CF">
        <w:rPr>
          <w:rFonts w:ascii="Calibri" w:hAnsi="Calibri" w:cs="Calibri"/>
          <w:sz w:val="22"/>
          <w:szCs w:val="22"/>
        </w:rPr>
        <w:t xml:space="preserve"> i bez obveze pojašnjenja svoje odluke.</w:t>
      </w:r>
    </w:p>
    <w:p w14:paraId="04AD9C95" w14:textId="77777777" w:rsidR="000279BA" w:rsidRPr="00FF36CF" w:rsidRDefault="000279BA" w:rsidP="000279BA">
      <w:pPr>
        <w:jc w:val="both"/>
        <w:rPr>
          <w:rFonts w:ascii="Calibri" w:hAnsi="Calibri" w:cs="Calibri"/>
          <w:sz w:val="22"/>
          <w:szCs w:val="22"/>
        </w:rPr>
      </w:pPr>
    </w:p>
    <w:p w14:paraId="135CC55E" w14:textId="0F6592BC" w:rsidR="000279BA" w:rsidRPr="00FF36CF" w:rsidRDefault="000279BA" w:rsidP="000279BA">
      <w:pPr>
        <w:jc w:val="both"/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>Dodatne obavijesti mogu se dobiti na</w:t>
      </w:r>
      <w:r w:rsidR="00BE447D" w:rsidRPr="00FF36CF">
        <w:rPr>
          <w:rFonts w:ascii="Calibri" w:hAnsi="Calibri" w:cs="Calibri"/>
          <w:sz w:val="22"/>
          <w:szCs w:val="22"/>
        </w:rPr>
        <w:t xml:space="preserve"> telefon 01/2019-209, Ivana Koščec Jardas</w:t>
      </w:r>
      <w:r w:rsidRPr="00FF36CF">
        <w:rPr>
          <w:rFonts w:ascii="Calibri" w:hAnsi="Calibri" w:cs="Calibri"/>
          <w:sz w:val="22"/>
          <w:szCs w:val="22"/>
        </w:rPr>
        <w:t>, e-mail</w:t>
      </w:r>
      <w:r w:rsidRPr="00FF36CF">
        <w:rPr>
          <w:rFonts w:ascii="Calibri" w:hAnsi="Calibri" w:cs="Calibri"/>
          <w:color w:val="262626" w:themeColor="text1" w:themeTint="D9"/>
          <w:sz w:val="22"/>
          <w:szCs w:val="22"/>
        </w:rPr>
        <w:t xml:space="preserve">: </w:t>
      </w:r>
      <w:hyperlink r:id="rId10" w:history="1">
        <w:r w:rsidR="00BE447D" w:rsidRPr="00FF36CF">
          <w:rPr>
            <w:rStyle w:val="Hiperveza"/>
            <w:rFonts w:ascii="Calibri" w:eastAsiaTheme="majorEastAsia" w:hAnsi="Calibri" w:cs="Calibri"/>
            <w:sz w:val="22"/>
            <w:szCs w:val="22"/>
          </w:rPr>
          <w:t>ivana.koscec@zelina.hr</w:t>
        </w:r>
      </w:hyperlink>
      <w:r w:rsidR="00BE447D" w:rsidRPr="00FF36CF">
        <w:rPr>
          <w:rFonts w:ascii="Calibri" w:eastAsiaTheme="majorEastAsia" w:hAnsi="Calibri" w:cs="Calibri"/>
          <w:sz w:val="22"/>
          <w:szCs w:val="22"/>
        </w:rPr>
        <w:t xml:space="preserve"> , </w:t>
      </w:r>
      <w:r w:rsidRPr="00FF36CF">
        <w:rPr>
          <w:rFonts w:ascii="Calibri" w:hAnsi="Calibri" w:cs="Calibri"/>
          <w:sz w:val="22"/>
          <w:szCs w:val="22"/>
        </w:rPr>
        <w:t xml:space="preserve"> ili</w:t>
      </w:r>
      <w:r w:rsidR="00BE447D" w:rsidRPr="00FF36CF">
        <w:rPr>
          <w:rFonts w:ascii="Calibri" w:hAnsi="Calibri" w:cs="Calibri"/>
          <w:sz w:val="22"/>
          <w:szCs w:val="22"/>
        </w:rPr>
        <w:t xml:space="preserve"> 01/2019-</w:t>
      </w:r>
      <w:r w:rsidR="00AE0DBD" w:rsidRPr="00FF36CF">
        <w:rPr>
          <w:rFonts w:ascii="Calibri" w:hAnsi="Calibri" w:cs="Calibri"/>
          <w:sz w:val="22"/>
          <w:szCs w:val="22"/>
        </w:rPr>
        <w:t>220</w:t>
      </w:r>
      <w:r w:rsidR="00BE447D" w:rsidRPr="00FF36CF">
        <w:rPr>
          <w:rFonts w:ascii="Calibri" w:hAnsi="Calibri" w:cs="Calibri"/>
          <w:sz w:val="22"/>
          <w:szCs w:val="22"/>
        </w:rPr>
        <w:t xml:space="preserve">, </w:t>
      </w:r>
      <w:r w:rsidR="00AE0DBD" w:rsidRPr="00FF36CF">
        <w:rPr>
          <w:rFonts w:ascii="Calibri" w:hAnsi="Calibri" w:cs="Calibri"/>
          <w:sz w:val="22"/>
          <w:szCs w:val="22"/>
        </w:rPr>
        <w:t>Monika Horvat</w:t>
      </w:r>
      <w:r w:rsidR="00BE447D" w:rsidRPr="00FF36CF">
        <w:rPr>
          <w:rFonts w:ascii="Calibri" w:hAnsi="Calibri" w:cs="Calibri"/>
          <w:sz w:val="22"/>
          <w:szCs w:val="22"/>
        </w:rPr>
        <w:t xml:space="preserve">, e-mail: </w:t>
      </w:r>
      <w:hyperlink r:id="rId11" w:history="1">
        <w:r w:rsidR="00AE0DBD" w:rsidRPr="00FF36CF">
          <w:rPr>
            <w:rStyle w:val="Hiperveza"/>
            <w:rFonts w:ascii="Calibri" w:hAnsi="Calibri" w:cs="Calibri"/>
            <w:sz w:val="22"/>
            <w:szCs w:val="22"/>
          </w:rPr>
          <w:t>monika.horvat@zelina.hr</w:t>
        </w:r>
      </w:hyperlink>
      <w:r w:rsidR="00BE447D" w:rsidRPr="00FF36CF">
        <w:rPr>
          <w:rFonts w:ascii="Calibri" w:hAnsi="Calibri" w:cs="Calibri"/>
          <w:sz w:val="22"/>
          <w:szCs w:val="22"/>
        </w:rPr>
        <w:t xml:space="preserve">, </w:t>
      </w:r>
      <w:r w:rsidRPr="00FF36CF">
        <w:rPr>
          <w:rFonts w:ascii="Calibri" w:hAnsi="Calibri" w:cs="Calibri"/>
          <w:sz w:val="22"/>
          <w:szCs w:val="22"/>
        </w:rPr>
        <w:t xml:space="preserve"> na adresi: Sv. Ivan Zelina, Trg A. Starčevića 12</w:t>
      </w:r>
      <w:r w:rsidR="00AE0DBD" w:rsidRPr="00FF36CF">
        <w:rPr>
          <w:rFonts w:ascii="Calibri" w:hAnsi="Calibri" w:cs="Calibri"/>
          <w:sz w:val="22"/>
          <w:szCs w:val="22"/>
        </w:rPr>
        <w:t>.</w:t>
      </w:r>
    </w:p>
    <w:p w14:paraId="690C5454" w14:textId="77777777" w:rsidR="000279BA" w:rsidRPr="00FF36CF" w:rsidRDefault="000279BA" w:rsidP="000279BA">
      <w:pPr>
        <w:jc w:val="both"/>
        <w:rPr>
          <w:rFonts w:ascii="Calibri" w:hAnsi="Calibri" w:cs="Calibri"/>
          <w:sz w:val="22"/>
          <w:szCs w:val="22"/>
        </w:rPr>
      </w:pPr>
    </w:p>
    <w:p w14:paraId="3103A3F4" w14:textId="77777777" w:rsidR="00E011E2" w:rsidRPr="00FF36CF" w:rsidRDefault="000279BA" w:rsidP="00E011E2">
      <w:pPr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  <w:r w:rsidRPr="00FF36CF">
        <w:rPr>
          <w:rFonts w:ascii="Calibri" w:hAnsi="Calibri" w:cs="Calibri"/>
          <w:sz w:val="22"/>
          <w:szCs w:val="22"/>
        </w:rPr>
        <w:tab/>
      </w:r>
    </w:p>
    <w:tbl>
      <w:tblPr>
        <w:tblStyle w:val="Reetkatablice1"/>
        <w:tblW w:w="3260" w:type="dxa"/>
        <w:tblInd w:w="59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</w:tblGrid>
      <w:tr w:rsidR="00E011E2" w:rsidRPr="00FF36CF" w14:paraId="1682C594" w14:textId="77777777" w:rsidTr="00D255DF">
        <w:tc>
          <w:tcPr>
            <w:tcW w:w="3260" w:type="dxa"/>
            <w:vAlign w:val="center"/>
          </w:tcPr>
          <w:p w14:paraId="73B58A2D" w14:textId="77777777" w:rsidR="00E011E2" w:rsidRPr="00FF36CF" w:rsidRDefault="00E011E2" w:rsidP="00882966">
            <w:pPr>
              <w:jc w:val="center"/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</w:pPr>
            <w:r w:rsidRPr="00FF36CF"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  <w:t>GRADONAČELNICA</w:t>
            </w:r>
          </w:p>
        </w:tc>
      </w:tr>
      <w:tr w:rsidR="00E011E2" w:rsidRPr="00FF36CF" w14:paraId="598FEBD0" w14:textId="77777777" w:rsidTr="00D255DF">
        <w:tc>
          <w:tcPr>
            <w:tcW w:w="3260" w:type="dxa"/>
            <w:vAlign w:val="center"/>
          </w:tcPr>
          <w:p w14:paraId="31E28187" w14:textId="6758FDE3" w:rsidR="00E011E2" w:rsidRPr="00FF36CF" w:rsidRDefault="00E011E2" w:rsidP="00882966">
            <w:pPr>
              <w:jc w:val="center"/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</w:pPr>
            <w:r w:rsidRPr="00FF36CF"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  <w:t>Eva Jendriš Škrljak, dr.</w:t>
            </w:r>
            <w:r w:rsidR="00030CCD" w:rsidRPr="00FF36CF"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  <w:t xml:space="preserve"> </w:t>
            </w:r>
            <w:r w:rsidRPr="00FF36CF"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  <w:t>med.</w:t>
            </w:r>
            <w:r w:rsidR="00D255DF">
              <w:rPr>
                <w:rFonts w:ascii="Calibri" w:eastAsia="Aptos" w:hAnsi="Calibri" w:cs="Calibri"/>
                <w:b/>
                <w:bCs/>
                <w:sz w:val="22"/>
                <w:szCs w:val="22"/>
                <w:lang w:eastAsia="en-US"/>
              </w:rPr>
              <w:t xml:space="preserve"> v.r.</w:t>
            </w:r>
          </w:p>
        </w:tc>
      </w:tr>
    </w:tbl>
    <w:p w14:paraId="29FAD4E6" w14:textId="718A494A" w:rsidR="000279BA" w:rsidRPr="00FF36CF" w:rsidRDefault="000279BA" w:rsidP="000279BA">
      <w:pPr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t xml:space="preserve"> </w:t>
      </w:r>
    </w:p>
    <w:p w14:paraId="3DCE4C97" w14:textId="77777777" w:rsidR="0035148F" w:rsidRPr="00FF36CF" w:rsidRDefault="0035148F" w:rsidP="000279BA">
      <w:pPr>
        <w:rPr>
          <w:rFonts w:ascii="Calibri" w:hAnsi="Calibri" w:cs="Calibri"/>
          <w:sz w:val="22"/>
          <w:szCs w:val="22"/>
        </w:rPr>
      </w:pPr>
    </w:p>
    <w:p w14:paraId="39B8FFA2" w14:textId="77777777" w:rsidR="0035148F" w:rsidRDefault="0035148F" w:rsidP="000279BA">
      <w:pPr>
        <w:rPr>
          <w:rFonts w:ascii="Calibri" w:hAnsi="Calibri" w:cs="Calibri"/>
          <w:sz w:val="22"/>
          <w:szCs w:val="22"/>
        </w:rPr>
      </w:pPr>
    </w:p>
    <w:p w14:paraId="79AC3276" w14:textId="77777777" w:rsidR="00FA0C93" w:rsidRDefault="00FA0C93" w:rsidP="000279BA">
      <w:pPr>
        <w:rPr>
          <w:rFonts w:ascii="Calibri" w:hAnsi="Calibri" w:cs="Calibri"/>
          <w:sz w:val="22"/>
          <w:szCs w:val="22"/>
        </w:rPr>
      </w:pPr>
    </w:p>
    <w:p w14:paraId="7A521906" w14:textId="77777777" w:rsidR="00FA0C93" w:rsidRDefault="00FA0C93" w:rsidP="000279BA">
      <w:pPr>
        <w:rPr>
          <w:rFonts w:ascii="Calibri" w:hAnsi="Calibri" w:cs="Calibri"/>
          <w:sz w:val="22"/>
          <w:szCs w:val="22"/>
        </w:rPr>
      </w:pPr>
    </w:p>
    <w:p w14:paraId="4CF4933F" w14:textId="77777777" w:rsidR="00FA0C93" w:rsidRDefault="00FA0C93" w:rsidP="000279BA">
      <w:pPr>
        <w:rPr>
          <w:rFonts w:ascii="Calibri" w:hAnsi="Calibri" w:cs="Calibri"/>
          <w:sz w:val="22"/>
          <w:szCs w:val="22"/>
        </w:rPr>
      </w:pPr>
    </w:p>
    <w:p w14:paraId="6D6F7FD9" w14:textId="77777777" w:rsidR="00FA0C93" w:rsidRDefault="00FA0C93" w:rsidP="000279BA">
      <w:pPr>
        <w:rPr>
          <w:rFonts w:ascii="Calibri" w:hAnsi="Calibri" w:cs="Calibri"/>
          <w:sz w:val="22"/>
          <w:szCs w:val="22"/>
        </w:rPr>
      </w:pPr>
    </w:p>
    <w:p w14:paraId="392AA3E2" w14:textId="77777777" w:rsidR="00FA0C93" w:rsidRDefault="00FA0C93" w:rsidP="000279BA">
      <w:pPr>
        <w:rPr>
          <w:rFonts w:ascii="Calibri" w:hAnsi="Calibri" w:cs="Calibri"/>
          <w:sz w:val="22"/>
          <w:szCs w:val="22"/>
        </w:rPr>
      </w:pPr>
    </w:p>
    <w:p w14:paraId="647D8136" w14:textId="77777777" w:rsidR="00FA0C93" w:rsidRPr="00FF36CF" w:rsidRDefault="00FA0C93" w:rsidP="000279BA">
      <w:pPr>
        <w:rPr>
          <w:rFonts w:ascii="Calibri" w:hAnsi="Calibri" w:cs="Calibri"/>
          <w:sz w:val="22"/>
          <w:szCs w:val="22"/>
        </w:rPr>
      </w:pPr>
    </w:p>
    <w:p w14:paraId="6FEDD1C1" w14:textId="77777777" w:rsidR="00B2744B" w:rsidRPr="00FF36CF" w:rsidRDefault="00B2744B" w:rsidP="000279BA">
      <w:pPr>
        <w:rPr>
          <w:rFonts w:ascii="Calibri" w:hAnsi="Calibri" w:cs="Calibri"/>
          <w:sz w:val="22"/>
          <w:szCs w:val="22"/>
        </w:rPr>
      </w:pPr>
    </w:p>
    <w:p w14:paraId="14650124" w14:textId="19DD08FE" w:rsidR="00B2744B" w:rsidRPr="00FF36CF" w:rsidRDefault="00FF36CF" w:rsidP="000279BA">
      <w:pPr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sz w:val="22"/>
          <w:szCs w:val="22"/>
        </w:rPr>
        <w:lastRenderedPageBreak/>
        <w:t>S</w:t>
      </w:r>
      <w:r>
        <w:rPr>
          <w:rFonts w:ascii="Calibri" w:hAnsi="Calibri" w:cs="Calibri"/>
          <w:sz w:val="22"/>
          <w:szCs w:val="22"/>
        </w:rPr>
        <w:t xml:space="preserve">kica lokacije: </w:t>
      </w:r>
      <w:r w:rsidRPr="00FF36CF">
        <w:rPr>
          <w:rFonts w:ascii="Calibri" w:hAnsi="Calibri" w:cs="Calibri"/>
          <w:sz w:val="22"/>
          <w:szCs w:val="22"/>
        </w:rPr>
        <w:t xml:space="preserve">zeleno je označen prostor </w:t>
      </w:r>
      <w:r>
        <w:rPr>
          <w:rFonts w:ascii="Calibri" w:hAnsi="Calibri" w:cs="Calibri"/>
          <w:sz w:val="22"/>
          <w:szCs w:val="22"/>
        </w:rPr>
        <w:t xml:space="preserve">b); prostor a) je u zgradi Muzej Sveti Ivan Zelina. </w:t>
      </w:r>
    </w:p>
    <w:p w14:paraId="4157159B" w14:textId="13F530C4" w:rsidR="00FF36CF" w:rsidRPr="00FF36CF" w:rsidRDefault="00FF36CF" w:rsidP="000279BA">
      <w:pPr>
        <w:rPr>
          <w:rFonts w:ascii="Calibri" w:hAnsi="Calibri" w:cs="Calibri"/>
          <w:sz w:val="22"/>
          <w:szCs w:val="22"/>
        </w:rPr>
      </w:pPr>
      <w:r w:rsidRPr="00FF36CF">
        <w:rPr>
          <w:rFonts w:ascii="Calibri" w:hAnsi="Calibri" w:cs="Calibri"/>
          <w:noProof/>
          <w:sz w:val="22"/>
          <w:szCs w:val="22"/>
          <w14:ligatures w14:val="standardContextual"/>
        </w:rPr>
        <w:drawing>
          <wp:inline distT="0" distB="0" distL="0" distR="0" wp14:anchorId="405C8A19" wp14:editId="462A1199">
            <wp:extent cx="5356146" cy="3600450"/>
            <wp:effectExtent l="0" t="0" r="0" b="0"/>
            <wp:docPr id="158245236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452364" name="Slika 1582452364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8820" r="25909"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3" cy="360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15F75" w14:textId="77777777" w:rsidR="002F51AD" w:rsidRPr="00FF36CF" w:rsidRDefault="002F51AD" w:rsidP="000279BA">
      <w:pPr>
        <w:rPr>
          <w:rFonts w:ascii="Calibri" w:hAnsi="Calibri" w:cs="Calibri"/>
          <w:sz w:val="22"/>
          <w:szCs w:val="22"/>
        </w:rPr>
      </w:pPr>
    </w:p>
    <w:p w14:paraId="610DCF17" w14:textId="77777777" w:rsidR="002F51AD" w:rsidRPr="00FF36CF" w:rsidRDefault="002F51AD" w:rsidP="000279BA">
      <w:pPr>
        <w:rPr>
          <w:rFonts w:ascii="Calibri" w:hAnsi="Calibri" w:cs="Calibri"/>
          <w:sz w:val="22"/>
          <w:szCs w:val="22"/>
        </w:rPr>
      </w:pPr>
    </w:p>
    <w:p w14:paraId="358489B6" w14:textId="77777777" w:rsidR="002F51AD" w:rsidRPr="00FF36CF" w:rsidRDefault="002F51AD" w:rsidP="000279BA">
      <w:pPr>
        <w:rPr>
          <w:rFonts w:ascii="Calibri" w:hAnsi="Calibri" w:cs="Calibri"/>
          <w:sz w:val="22"/>
          <w:szCs w:val="22"/>
        </w:rPr>
      </w:pPr>
    </w:p>
    <w:p w14:paraId="2B37180A" w14:textId="77777777" w:rsidR="004F0803" w:rsidRPr="00FF36CF" w:rsidRDefault="004F0803" w:rsidP="000279BA">
      <w:pPr>
        <w:rPr>
          <w:rFonts w:ascii="Calibri" w:hAnsi="Calibri" w:cs="Calibri"/>
          <w:sz w:val="22"/>
          <w:szCs w:val="22"/>
        </w:rPr>
        <w:sectPr w:rsidR="004F0803" w:rsidRPr="00FF36CF" w:rsidSect="006F1503">
          <w:pgSz w:w="11906" w:h="16838"/>
          <w:pgMar w:top="851" w:right="1418" w:bottom="1418" w:left="1418" w:header="709" w:footer="709" w:gutter="0"/>
          <w:cols w:space="708"/>
          <w:docGrid w:linePitch="360"/>
        </w:sectPr>
      </w:pPr>
    </w:p>
    <w:p w14:paraId="4D637CC7" w14:textId="77777777" w:rsidR="002F51AD" w:rsidRPr="00FF36CF" w:rsidRDefault="002F51AD" w:rsidP="000279BA">
      <w:pPr>
        <w:rPr>
          <w:rFonts w:ascii="Calibri" w:hAnsi="Calibri" w:cs="Calibri"/>
          <w:sz w:val="22"/>
          <w:szCs w:val="22"/>
        </w:rPr>
      </w:pPr>
    </w:p>
    <w:tbl>
      <w:tblPr>
        <w:tblW w:w="5294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490"/>
        <w:gridCol w:w="5265"/>
      </w:tblGrid>
      <w:tr w:rsidR="002F51AD" w:rsidRPr="00FF36CF" w14:paraId="08BD1744" w14:textId="77777777" w:rsidTr="00370752">
        <w:trPr>
          <w:trHeight w:val="251"/>
        </w:trPr>
        <w:tc>
          <w:tcPr>
            <w:tcW w:w="5490" w:type="dxa"/>
            <w:shd w:val="clear" w:color="auto" w:fill="DAE9F7"/>
          </w:tcPr>
          <w:p w14:paraId="7B43D4FB" w14:textId="528CA190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F36CF">
              <w:rPr>
                <w:rFonts w:ascii="Calibri" w:hAnsi="Calibri" w:cs="Calibri"/>
                <w:b/>
                <w:bCs/>
                <w:sz w:val="22"/>
                <w:szCs w:val="22"/>
              </w:rPr>
              <w:br w:type="page"/>
            </w:r>
            <w:r w:rsidRPr="00FF36CF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265" w:type="dxa"/>
            <w:shd w:val="clear" w:color="auto" w:fill="DAE9F7"/>
          </w:tcPr>
          <w:p w14:paraId="744EA92D" w14:textId="3853A2FE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F36CF">
              <w:rPr>
                <w:rFonts w:ascii="Calibri" w:hAnsi="Calibri" w:cs="Calibri"/>
                <w:bCs/>
                <w:sz w:val="22"/>
                <w:szCs w:val="22"/>
              </w:rPr>
              <w:t xml:space="preserve">JAVNI </w:t>
            </w:r>
            <w:r w:rsidR="00AE0DBD" w:rsidRPr="00FF36CF">
              <w:rPr>
                <w:rFonts w:ascii="Calibri" w:hAnsi="Calibri" w:cs="Calibri"/>
                <w:bCs/>
                <w:sz w:val="22"/>
                <w:szCs w:val="22"/>
              </w:rPr>
              <w:t>POZIV</w:t>
            </w:r>
          </w:p>
        </w:tc>
      </w:tr>
      <w:tr w:rsidR="002F51AD" w:rsidRPr="00FF36CF" w14:paraId="7688451F" w14:textId="77777777" w:rsidTr="00370752">
        <w:trPr>
          <w:trHeight w:val="584"/>
        </w:trPr>
        <w:tc>
          <w:tcPr>
            <w:tcW w:w="5490" w:type="dxa"/>
            <w:shd w:val="clear" w:color="auto" w:fill="DAE9F7"/>
          </w:tcPr>
          <w:p w14:paraId="59323F2D" w14:textId="77777777" w:rsidR="002F51AD" w:rsidRPr="00FF36CF" w:rsidRDefault="002F51AD" w:rsidP="00AE0DBD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FF36CF">
              <w:rPr>
                <w:rFonts w:ascii="Calibri" w:hAnsi="Calibri" w:cs="Calibri"/>
                <w:bCs/>
                <w:sz w:val="22"/>
                <w:szCs w:val="22"/>
              </w:rPr>
              <w:t>Grad Sveti Ivan Zelina</w:t>
            </w:r>
          </w:p>
          <w:p w14:paraId="77AE9961" w14:textId="77777777" w:rsidR="002F51AD" w:rsidRPr="00FF36CF" w:rsidRDefault="002F51AD" w:rsidP="00AE0DBD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FF36CF">
              <w:rPr>
                <w:rFonts w:ascii="Calibri" w:hAnsi="Calibri" w:cs="Calibri"/>
                <w:bCs/>
                <w:sz w:val="22"/>
                <w:szCs w:val="22"/>
              </w:rPr>
              <w:t xml:space="preserve">Trg Ante Starčevića 12 </w:t>
            </w:r>
          </w:p>
          <w:p w14:paraId="003F1DFF" w14:textId="77777777" w:rsidR="002F51AD" w:rsidRPr="00FF36CF" w:rsidRDefault="002F51AD" w:rsidP="00AE0DBD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FF36CF">
              <w:rPr>
                <w:rFonts w:ascii="Calibri" w:hAnsi="Calibri" w:cs="Calibri"/>
                <w:bCs/>
                <w:sz w:val="22"/>
                <w:szCs w:val="22"/>
              </w:rPr>
              <w:t>10380 Sveti Ivan Zelina</w:t>
            </w:r>
          </w:p>
        </w:tc>
        <w:tc>
          <w:tcPr>
            <w:tcW w:w="5265" w:type="dxa"/>
            <w:shd w:val="clear" w:color="auto" w:fill="DAE9F7"/>
          </w:tcPr>
          <w:p w14:paraId="106E6794" w14:textId="7875A54B" w:rsidR="002F51AD" w:rsidRPr="00FF36CF" w:rsidRDefault="00370752" w:rsidP="00AE0DBD">
            <w:pPr>
              <w:rPr>
                <w:rFonts w:ascii="Calibri" w:hAnsi="Calibri" w:cs="Calibri"/>
                <w:sz w:val="22"/>
                <w:szCs w:val="22"/>
              </w:rPr>
            </w:pPr>
            <w:r w:rsidRPr="00FF36CF">
              <w:rPr>
                <w:rFonts w:ascii="Calibri" w:hAnsi="Calibri" w:cs="Calibri"/>
                <w:sz w:val="22"/>
                <w:szCs w:val="22"/>
              </w:rPr>
              <w:t>za sudjelovanje u edukativno-prezentacijskom programu manifestacije „58. Izložba vina kontinentalne Hrvatske“</w:t>
            </w:r>
          </w:p>
        </w:tc>
      </w:tr>
      <w:tr w:rsidR="002F51AD" w:rsidRPr="00FF36CF" w14:paraId="356A1329" w14:textId="77777777" w:rsidTr="00370752">
        <w:trPr>
          <w:trHeight w:val="90"/>
        </w:trPr>
        <w:tc>
          <w:tcPr>
            <w:tcW w:w="10755" w:type="dxa"/>
            <w:gridSpan w:val="2"/>
          </w:tcPr>
          <w:p w14:paraId="64D0B2D9" w14:textId="432D277E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FF36CF">
              <w:rPr>
                <w:rFonts w:ascii="Calibri" w:hAnsi="Calibri" w:cs="Calibri"/>
                <w:b/>
                <w:sz w:val="22"/>
                <w:szCs w:val="22"/>
              </w:rPr>
              <w:t>P</w:t>
            </w:r>
            <w:r w:rsidR="00370752" w:rsidRPr="00FF36CF">
              <w:rPr>
                <w:rFonts w:ascii="Calibri" w:hAnsi="Calibri" w:cs="Calibri"/>
                <w:b/>
                <w:sz w:val="22"/>
                <w:szCs w:val="22"/>
              </w:rPr>
              <w:t>RIJAVNI</w:t>
            </w:r>
            <w:r w:rsidRPr="00FF36CF">
              <w:rPr>
                <w:rFonts w:ascii="Calibri" w:hAnsi="Calibri" w:cs="Calibri"/>
                <w:b/>
                <w:sz w:val="22"/>
                <w:szCs w:val="22"/>
              </w:rPr>
              <w:t xml:space="preserve"> LIST</w:t>
            </w:r>
          </w:p>
        </w:tc>
      </w:tr>
      <w:tr w:rsidR="002F51AD" w:rsidRPr="00FF36CF" w14:paraId="3152409D" w14:textId="77777777" w:rsidTr="00370752">
        <w:trPr>
          <w:trHeight w:val="90"/>
        </w:trPr>
        <w:tc>
          <w:tcPr>
            <w:tcW w:w="10755" w:type="dxa"/>
            <w:gridSpan w:val="2"/>
          </w:tcPr>
          <w:p w14:paraId="416DEE0D" w14:textId="0704B5F4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b/>
                <w:bCs/>
                <w:iCs/>
                <w:sz w:val="22"/>
                <w:szCs w:val="22"/>
              </w:rPr>
              <w:t xml:space="preserve">PODACI O </w:t>
            </w:r>
            <w:r w:rsidR="00370752" w:rsidRPr="00FF36CF">
              <w:rPr>
                <w:rFonts w:ascii="Calibri" w:eastAsia="Calibri" w:hAnsi="Calibri" w:cs="Calibri"/>
                <w:b/>
                <w:bCs/>
                <w:iCs/>
                <w:sz w:val="22"/>
                <w:szCs w:val="22"/>
              </w:rPr>
              <w:t>PRIJAVITELJU</w:t>
            </w:r>
          </w:p>
        </w:tc>
      </w:tr>
      <w:tr w:rsidR="002F51AD" w:rsidRPr="00FF36CF" w14:paraId="00A28339" w14:textId="77777777" w:rsidTr="00370752">
        <w:trPr>
          <w:trHeight w:val="90"/>
        </w:trPr>
        <w:tc>
          <w:tcPr>
            <w:tcW w:w="5490" w:type="dxa"/>
          </w:tcPr>
          <w:p w14:paraId="62E288BF" w14:textId="398B82CF" w:rsidR="002F51AD" w:rsidRPr="005A4396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5A4396">
              <w:rPr>
                <w:rFonts w:ascii="Calibri" w:eastAsia="Calibri" w:hAnsi="Calibri" w:cs="Calibri"/>
                <w:sz w:val="22"/>
                <w:szCs w:val="22"/>
              </w:rPr>
              <w:t xml:space="preserve">Naziv </w:t>
            </w:r>
            <w:r w:rsidR="00370752" w:rsidRPr="005A4396">
              <w:rPr>
                <w:rFonts w:ascii="Calibri" w:eastAsia="Calibri" w:hAnsi="Calibri" w:cs="Calibri"/>
                <w:sz w:val="22"/>
                <w:szCs w:val="22"/>
              </w:rPr>
              <w:t>prijavitelja</w:t>
            </w:r>
          </w:p>
        </w:tc>
        <w:tc>
          <w:tcPr>
            <w:tcW w:w="5265" w:type="dxa"/>
          </w:tcPr>
          <w:p w14:paraId="27A5044B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26D84948" w14:textId="77777777" w:rsidTr="00370752">
        <w:trPr>
          <w:trHeight w:val="90"/>
        </w:trPr>
        <w:tc>
          <w:tcPr>
            <w:tcW w:w="5490" w:type="dxa"/>
          </w:tcPr>
          <w:p w14:paraId="7590CA3E" w14:textId="60A5B185" w:rsidR="002F51AD" w:rsidRPr="005A4396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5A4396">
              <w:rPr>
                <w:rFonts w:ascii="Calibri" w:eastAsia="Calibri" w:hAnsi="Calibri" w:cs="Calibri"/>
                <w:sz w:val="22"/>
                <w:szCs w:val="22"/>
              </w:rPr>
              <w:t xml:space="preserve">Sjedište </w:t>
            </w:r>
            <w:r w:rsidR="00370752" w:rsidRPr="005A4396">
              <w:rPr>
                <w:rFonts w:ascii="Calibri" w:eastAsia="Calibri" w:hAnsi="Calibri" w:cs="Calibri"/>
                <w:sz w:val="22"/>
                <w:szCs w:val="22"/>
              </w:rPr>
              <w:t>Prijavitelja</w:t>
            </w:r>
          </w:p>
        </w:tc>
        <w:tc>
          <w:tcPr>
            <w:tcW w:w="5265" w:type="dxa"/>
          </w:tcPr>
          <w:p w14:paraId="4EAB90A1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1787EC68" w14:textId="77777777" w:rsidTr="00370752">
        <w:trPr>
          <w:trHeight w:val="90"/>
        </w:trPr>
        <w:tc>
          <w:tcPr>
            <w:tcW w:w="5490" w:type="dxa"/>
          </w:tcPr>
          <w:p w14:paraId="52800BFF" w14:textId="77777777" w:rsidR="002F51AD" w:rsidRPr="005A4396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5A4396">
              <w:rPr>
                <w:rFonts w:ascii="Calibri" w:eastAsia="Calibri" w:hAnsi="Calibri" w:cs="Calibri"/>
                <w:sz w:val="22"/>
                <w:szCs w:val="22"/>
              </w:rPr>
              <w:t xml:space="preserve">OIB (ili nacionalni identifikacijski broj prema zemlji sjedišta gospodarskog subjekta, ako je primjenjivo) </w:t>
            </w:r>
          </w:p>
        </w:tc>
        <w:tc>
          <w:tcPr>
            <w:tcW w:w="5265" w:type="dxa"/>
          </w:tcPr>
          <w:p w14:paraId="1559225C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697789EF" w14:textId="77777777" w:rsidTr="00370752">
        <w:trPr>
          <w:trHeight w:val="90"/>
        </w:trPr>
        <w:tc>
          <w:tcPr>
            <w:tcW w:w="5490" w:type="dxa"/>
          </w:tcPr>
          <w:p w14:paraId="37E69B0D" w14:textId="77777777" w:rsidR="002F51AD" w:rsidRPr="005A4396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5A4396">
              <w:rPr>
                <w:rFonts w:ascii="Calibri" w:eastAsia="Calibri" w:hAnsi="Calibri" w:cs="Calibri"/>
                <w:sz w:val="22"/>
                <w:szCs w:val="22"/>
              </w:rPr>
              <w:t>Adresa e-pošte</w:t>
            </w:r>
          </w:p>
        </w:tc>
        <w:tc>
          <w:tcPr>
            <w:tcW w:w="5265" w:type="dxa"/>
          </w:tcPr>
          <w:p w14:paraId="24D70F6D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4840757C" w14:textId="77777777" w:rsidTr="00370752">
        <w:trPr>
          <w:trHeight w:val="90"/>
        </w:trPr>
        <w:tc>
          <w:tcPr>
            <w:tcW w:w="5490" w:type="dxa"/>
          </w:tcPr>
          <w:p w14:paraId="29F37EA7" w14:textId="6F2A88F8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sz w:val="22"/>
                <w:szCs w:val="22"/>
              </w:rPr>
              <w:t>Kontakt osoba</w:t>
            </w:r>
          </w:p>
        </w:tc>
        <w:tc>
          <w:tcPr>
            <w:tcW w:w="5265" w:type="dxa"/>
          </w:tcPr>
          <w:p w14:paraId="7D4E8490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0771DC92" w14:textId="77777777" w:rsidTr="00370752">
        <w:trPr>
          <w:trHeight w:val="90"/>
        </w:trPr>
        <w:tc>
          <w:tcPr>
            <w:tcW w:w="5490" w:type="dxa"/>
          </w:tcPr>
          <w:p w14:paraId="6BE7E28C" w14:textId="77777777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sz w:val="22"/>
                <w:szCs w:val="22"/>
              </w:rPr>
              <w:t>Broj telefona</w:t>
            </w:r>
          </w:p>
        </w:tc>
        <w:tc>
          <w:tcPr>
            <w:tcW w:w="5265" w:type="dxa"/>
          </w:tcPr>
          <w:p w14:paraId="39EB0028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0803" w:rsidRPr="00FF36CF" w14:paraId="3D05AC61" w14:textId="77777777" w:rsidTr="00370752">
        <w:trPr>
          <w:trHeight w:val="90"/>
        </w:trPr>
        <w:tc>
          <w:tcPr>
            <w:tcW w:w="5490" w:type="dxa"/>
          </w:tcPr>
          <w:p w14:paraId="77B1E9FE" w14:textId="53B41108" w:rsidR="004F0803" w:rsidRPr="00FF36CF" w:rsidRDefault="00370752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sz w:val="22"/>
                <w:szCs w:val="22"/>
              </w:rPr>
              <w:t>Kratki opis predložene radionice/a te naziv i opis iskustva provoditelja radionice</w:t>
            </w:r>
          </w:p>
        </w:tc>
        <w:tc>
          <w:tcPr>
            <w:tcW w:w="5265" w:type="dxa"/>
          </w:tcPr>
          <w:p w14:paraId="4E47F4C3" w14:textId="77777777" w:rsidR="004F0803" w:rsidRPr="00FF36CF" w:rsidRDefault="004F0803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5A1CDE9D" w14:textId="77777777" w:rsidR="004F0803" w:rsidRPr="00FF36CF" w:rsidRDefault="004F0803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A8C8209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0A11443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F6ABDF0" w14:textId="77777777" w:rsidR="004F0803" w:rsidRPr="00FF36CF" w:rsidRDefault="004F0803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0803" w:rsidRPr="00FF36CF" w14:paraId="5C620455" w14:textId="77777777" w:rsidTr="00370752">
        <w:trPr>
          <w:trHeight w:val="90"/>
        </w:trPr>
        <w:tc>
          <w:tcPr>
            <w:tcW w:w="5490" w:type="dxa"/>
          </w:tcPr>
          <w:p w14:paraId="3A7A37EE" w14:textId="63E10776" w:rsidR="004F0803" w:rsidRPr="00FF36CF" w:rsidRDefault="00370752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sz w:val="22"/>
                <w:szCs w:val="22"/>
              </w:rPr>
              <w:t>Kratki opis prezentacijskog koncepta i popis vina koja će se prezentirati i nuditi na prodaju posjetiteljima manifestacije ( popis vina može se dostaviti i na zasebnom listu)</w:t>
            </w:r>
          </w:p>
        </w:tc>
        <w:tc>
          <w:tcPr>
            <w:tcW w:w="5265" w:type="dxa"/>
          </w:tcPr>
          <w:p w14:paraId="25F0A0AC" w14:textId="77777777" w:rsidR="004F0803" w:rsidRPr="00FF36CF" w:rsidRDefault="004F0803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384A69D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63633DB8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48FD4A4E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1E2872EF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7DC07C00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70752" w:rsidRPr="00FF36CF" w14:paraId="40DFC775" w14:textId="77777777" w:rsidTr="00370752">
        <w:trPr>
          <w:trHeight w:val="90"/>
        </w:trPr>
        <w:tc>
          <w:tcPr>
            <w:tcW w:w="5490" w:type="dxa"/>
          </w:tcPr>
          <w:p w14:paraId="762BE68A" w14:textId="6EF1DE67" w:rsidR="00370752" w:rsidRPr="00FF36CF" w:rsidRDefault="00370752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sz w:val="22"/>
                <w:szCs w:val="22"/>
              </w:rPr>
              <w:t>Iskustvo prijavitelja u provođenju sličnih aktivnosti</w:t>
            </w:r>
          </w:p>
        </w:tc>
        <w:tc>
          <w:tcPr>
            <w:tcW w:w="5265" w:type="dxa"/>
          </w:tcPr>
          <w:p w14:paraId="7A5336DB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9E9161C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378A5FDE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  <w:p w14:paraId="0D383898" w14:textId="77777777" w:rsidR="00370752" w:rsidRPr="00FF36CF" w:rsidRDefault="00370752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035F1036" w14:textId="77777777" w:rsidTr="00370752">
        <w:trPr>
          <w:trHeight w:val="90"/>
        </w:trPr>
        <w:tc>
          <w:tcPr>
            <w:tcW w:w="5490" w:type="dxa"/>
          </w:tcPr>
          <w:p w14:paraId="023AD4EE" w14:textId="77777777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65" w:type="dxa"/>
          </w:tcPr>
          <w:p w14:paraId="26075BF2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F51AD" w:rsidRPr="00FF36CF" w14:paraId="06F082A1" w14:textId="77777777" w:rsidTr="00370752">
        <w:trPr>
          <w:trHeight w:val="90"/>
        </w:trPr>
        <w:tc>
          <w:tcPr>
            <w:tcW w:w="5490" w:type="dxa"/>
          </w:tcPr>
          <w:p w14:paraId="70FDA20F" w14:textId="77777777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65" w:type="dxa"/>
            <w:vAlign w:val="center"/>
          </w:tcPr>
          <w:p w14:paraId="4D3F0D5D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  <w:r w:rsidRPr="00FF36CF">
              <w:rPr>
                <w:rFonts w:ascii="Calibri" w:hAnsi="Calibri" w:cs="Calibri"/>
                <w:sz w:val="22"/>
                <w:szCs w:val="22"/>
              </w:rPr>
              <w:t>(ime i prezime ovlaštene osobe)</w:t>
            </w:r>
          </w:p>
        </w:tc>
      </w:tr>
      <w:tr w:rsidR="002F51AD" w:rsidRPr="00FF36CF" w14:paraId="333D5353" w14:textId="77777777" w:rsidTr="00370752">
        <w:trPr>
          <w:trHeight w:val="90"/>
        </w:trPr>
        <w:tc>
          <w:tcPr>
            <w:tcW w:w="5490" w:type="dxa"/>
          </w:tcPr>
          <w:p w14:paraId="53D005CC" w14:textId="77777777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5265" w:type="dxa"/>
            <w:vAlign w:val="center"/>
          </w:tcPr>
          <w:p w14:paraId="08CCC8BB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2F51AD" w:rsidRPr="00FF36CF" w14:paraId="13FA4489" w14:textId="77777777" w:rsidTr="00370752">
        <w:trPr>
          <w:trHeight w:val="90"/>
        </w:trPr>
        <w:tc>
          <w:tcPr>
            <w:tcW w:w="5490" w:type="dxa"/>
          </w:tcPr>
          <w:p w14:paraId="52B26321" w14:textId="77777777" w:rsidR="002F51AD" w:rsidRPr="00FF36CF" w:rsidRDefault="002F51AD" w:rsidP="00787E36">
            <w:pPr>
              <w:spacing w:after="160" w:line="278" w:lineRule="auto"/>
              <w:rPr>
                <w:rFonts w:ascii="Calibri" w:eastAsia="Calibri" w:hAnsi="Calibri" w:cs="Calibri"/>
                <w:sz w:val="22"/>
                <w:szCs w:val="22"/>
              </w:rPr>
            </w:pPr>
            <w:r w:rsidRPr="00FF36CF">
              <w:rPr>
                <w:rFonts w:ascii="Calibri" w:eastAsia="Calibri" w:hAnsi="Calibri" w:cs="Calibri"/>
                <w:i/>
                <w:sz w:val="22"/>
                <w:szCs w:val="22"/>
              </w:rPr>
              <w:t>mjesto/datum</w:t>
            </w:r>
          </w:p>
        </w:tc>
        <w:tc>
          <w:tcPr>
            <w:tcW w:w="5265" w:type="dxa"/>
            <w:vAlign w:val="center"/>
          </w:tcPr>
          <w:p w14:paraId="2091C9DF" w14:textId="77777777" w:rsidR="002F51AD" w:rsidRPr="00FF36CF" w:rsidRDefault="002F51AD" w:rsidP="00787E36">
            <w:pPr>
              <w:spacing w:after="160" w:line="278" w:lineRule="auto"/>
              <w:rPr>
                <w:rFonts w:ascii="Calibri" w:hAnsi="Calibri" w:cs="Calibri"/>
                <w:sz w:val="22"/>
                <w:szCs w:val="22"/>
              </w:rPr>
            </w:pPr>
            <w:r w:rsidRPr="00FF36CF">
              <w:rPr>
                <w:rFonts w:ascii="Calibri" w:hAnsi="Calibri" w:cs="Calibri"/>
                <w:i/>
                <w:sz w:val="22"/>
                <w:szCs w:val="22"/>
              </w:rPr>
              <w:t>(potpis ovlaštene osobe)</w:t>
            </w:r>
          </w:p>
        </w:tc>
      </w:tr>
    </w:tbl>
    <w:p w14:paraId="634E80E3" w14:textId="77777777" w:rsidR="004F0803" w:rsidRPr="00FF36CF" w:rsidRDefault="004F0803" w:rsidP="00A23446">
      <w:pPr>
        <w:rPr>
          <w:rFonts w:ascii="Calibri" w:hAnsi="Calibri" w:cs="Calibri"/>
          <w:sz w:val="22"/>
          <w:szCs w:val="22"/>
        </w:rPr>
      </w:pPr>
    </w:p>
    <w:sectPr w:rsidR="004F0803" w:rsidRPr="00FF36CF" w:rsidSect="00FD190E">
      <w:pgSz w:w="11906" w:h="16838"/>
      <w:pgMar w:top="426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E6E51"/>
    <w:multiLevelType w:val="multilevel"/>
    <w:tmpl w:val="E552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3453F"/>
    <w:multiLevelType w:val="hybridMultilevel"/>
    <w:tmpl w:val="14F446C8"/>
    <w:lvl w:ilvl="0" w:tplc="F640A3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26C50A8">
      <w:numFmt w:val="bullet"/>
      <w:lvlText w:val="•"/>
      <w:lvlJc w:val="left"/>
      <w:pPr>
        <w:ind w:left="1785" w:hanging="705"/>
      </w:pPr>
      <w:rPr>
        <w:rFonts w:ascii="Aptos" w:eastAsiaTheme="minorHAnsi" w:hAnsi="Aptos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42E6E"/>
    <w:multiLevelType w:val="hybridMultilevel"/>
    <w:tmpl w:val="3482BD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63923246">
      <w:numFmt w:val="bullet"/>
      <w:lvlText w:val="-"/>
      <w:lvlJc w:val="left"/>
      <w:pPr>
        <w:ind w:left="1440" w:hanging="360"/>
      </w:pPr>
      <w:rPr>
        <w:rFonts w:ascii="Aptos" w:eastAsia="Times New Roman" w:hAnsi="Aptos" w:cs="Arial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D1BD8"/>
    <w:multiLevelType w:val="hybridMultilevel"/>
    <w:tmpl w:val="AA088AB6"/>
    <w:lvl w:ilvl="0" w:tplc="115C62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77E627B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C596A46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8FE66D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0B30B1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BCEE37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B64A89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59F217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4D42A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4" w15:restartNumberingAfterBreak="0">
    <w:nsid w:val="1C924805"/>
    <w:multiLevelType w:val="hybridMultilevel"/>
    <w:tmpl w:val="3C3E7AB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3241E4"/>
    <w:multiLevelType w:val="hybridMultilevel"/>
    <w:tmpl w:val="804A06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83DDF"/>
    <w:multiLevelType w:val="hybridMultilevel"/>
    <w:tmpl w:val="739EF8FA"/>
    <w:lvl w:ilvl="0" w:tplc="6BAE8D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48A4BC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735CE97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371A686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C30ADF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8DE4D02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BB04066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D8E68E8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499C59D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7" w15:restartNumberingAfterBreak="0">
    <w:nsid w:val="243301F1"/>
    <w:multiLevelType w:val="hybridMultilevel"/>
    <w:tmpl w:val="73E47F54"/>
    <w:lvl w:ilvl="0" w:tplc="486259DE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1A6EE8"/>
    <w:multiLevelType w:val="hybridMultilevel"/>
    <w:tmpl w:val="F53A3326"/>
    <w:lvl w:ilvl="0" w:tplc="AA86649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FCA810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9D30B65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635E78A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F02B52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402E9A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70247C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B3927E6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E260FC2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9" w15:restartNumberingAfterBreak="0">
    <w:nsid w:val="2D9D11FF"/>
    <w:multiLevelType w:val="hybridMultilevel"/>
    <w:tmpl w:val="51E4F4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45191"/>
    <w:multiLevelType w:val="hybridMultilevel"/>
    <w:tmpl w:val="E03887B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A933D8"/>
    <w:multiLevelType w:val="hybridMultilevel"/>
    <w:tmpl w:val="63E01E6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793F5B"/>
    <w:multiLevelType w:val="hybridMultilevel"/>
    <w:tmpl w:val="BED820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810D9"/>
    <w:multiLevelType w:val="multilevel"/>
    <w:tmpl w:val="2598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F6221D"/>
    <w:multiLevelType w:val="hybridMultilevel"/>
    <w:tmpl w:val="FC2CE4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313D1"/>
    <w:multiLevelType w:val="multilevel"/>
    <w:tmpl w:val="CC26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5D3A16"/>
    <w:multiLevelType w:val="hybridMultilevel"/>
    <w:tmpl w:val="B5A27B3E"/>
    <w:lvl w:ilvl="0" w:tplc="041A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C0F02E4"/>
    <w:multiLevelType w:val="hybridMultilevel"/>
    <w:tmpl w:val="46B4CB0E"/>
    <w:lvl w:ilvl="0" w:tplc="17A0B9A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F2436C3"/>
    <w:multiLevelType w:val="hybridMultilevel"/>
    <w:tmpl w:val="47F03BE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B25E89"/>
    <w:multiLevelType w:val="hybridMultilevel"/>
    <w:tmpl w:val="F79EFA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216745"/>
    <w:multiLevelType w:val="hybridMultilevel"/>
    <w:tmpl w:val="0AF82C4A"/>
    <w:lvl w:ilvl="0" w:tplc="81029E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99C0ED4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7F764F4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10249CC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2E76CB0C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2F009F4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52A01B7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6096BE4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08043E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627A2DD8"/>
    <w:multiLevelType w:val="hybridMultilevel"/>
    <w:tmpl w:val="DCAC774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A82F52"/>
    <w:multiLevelType w:val="hybridMultilevel"/>
    <w:tmpl w:val="121AB0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435474"/>
    <w:multiLevelType w:val="hybridMultilevel"/>
    <w:tmpl w:val="571E6D54"/>
    <w:lvl w:ilvl="0" w:tplc="63923246"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25685"/>
    <w:multiLevelType w:val="multilevel"/>
    <w:tmpl w:val="39D2762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3269187">
    <w:abstractNumId w:val="5"/>
  </w:num>
  <w:num w:numId="2" w16cid:durableId="852232702">
    <w:abstractNumId w:val="18"/>
  </w:num>
  <w:num w:numId="3" w16cid:durableId="2038195391">
    <w:abstractNumId w:val="16"/>
  </w:num>
  <w:num w:numId="4" w16cid:durableId="1389114061">
    <w:abstractNumId w:val="13"/>
  </w:num>
  <w:num w:numId="5" w16cid:durableId="1656256186">
    <w:abstractNumId w:val="15"/>
  </w:num>
  <w:num w:numId="6" w16cid:durableId="1545144120">
    <w:abstractNumId w:val="10"/>
  </w:num>
  <w:num w:numId="7" w16cid:durableId="133525837">
    <w:abstractNumId w:val="19"/>
  </w:num>
  <w:num w:numId="8" w16cid:durableId="1518736819">
    <w:abstractNumId w:val="9"/>
  </w:num>
  <w:num w:numId="9" w16cid:durableId="388768001">
    <w:abstractNumId w:val="22"/>
  </w:num>
  <w:num w:numId="10" w16cid:durableId="937368586">
    <w:abstractNumId w:val="21"/>
  </w:num>
  <w:num w:numId="11" w16cid:durableId="1312054725">
    <w:abstractNumId w:val="2"/>
  </w:num>
  <w:num w:numId="12" w16cid:durableId="1401368305">
    <w:abstractNumId w:val="1"/>
  </w:num>
  <w:num w:numId="13" w16cid:durableId="1867673604">
    <w:abstractNumId w:val="7"/>
  </w:num>
  <w:num w:numId="14" w16cid:durableId="1738555848">
    <w:abstractNumId w:val="23"/>
  </w:num>
  <w:num w:numId="15" w16cid:durableId="473959616">
    <w:abstractNumId w:val="12"/>
  </w:num>
  <w:num w:numId="16" w16cid:durableId="337734063">
    <w:abstractNumId w:val="11"/>
  </w:num>
  <w:num w:numId="17" w16cid:durableId="351608459">
    <w:abstractNumId w:val="8"/>
  </w:num>
  <w:num w:numId="18" w16cid:durableId="969170029">
    <w:abstractNumId w:val="20"/>
  </w:num>
  <w:num w:numId="19" w16cid:durableId="2103605517">
    <w:abstractNumId w:val="6"/>
  </w:num>
  <w:num w:numId="20" w16cid:durableId="160658062">
    <w:abstractNumId w:val="3"/>
  </w:num>
  <w:num w:numId="21" w16cid:durableId="1879316657">
    <w:abstractNumId w:val="0"/>
  </w:num>
  <w:num w:numId="22" w16cid:durableId="1888100413">
    <w:abstractNumId w:val="17"/>
  </w:num>
  <w:num w:numId="23" w16cid:durableId="100611798">
    <w:abstractNumId w:val="24"/>
  </w:num>
  <w:num w:numId="24" w16cid:durableId="706180881">
    <w:abstractNumId w:val="4"/>
  </w:num>
  <w:num w:numId="25" w16cid:durableId="69488835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BA"/>
    <w:rsid w:val="00004222"/>
    <w:rsid w:val="000279BA"/>
    <w:rsid w:val="00030CCD"/>
    <w:rsid w:val="00037B0A"/>
    <w:rsid w:val="000B4082"/>
    <w:rsid w:val="000B6312"/>
    <w:rsid w:val="000B77D3"/>
    <w:rsid w:val="000D4A23"/>
    <w:rsid w:val="000E29D9"/>
    <w:rsid w:val="000E634B"/>
    <w:rsid w:val="000F5AF6"/>
    <w:rsid w:val="00106BCC"/>
    <w:rsid w:val="00114556"/>
    <w:rsid w:val="001437A9"/>
    <w:rsid w:val="00164D20"/>
    <w:rsid w:val="00184461"/>
    <w:rsid w:val="001A3A3E"/>
    <w:rsid w:val="001C2BF1"/>
    <w:rsid w:val="00235619"/>
    <w:rsid w:val="00277D30"/>
    <w:rsid w:val="002A79E8"/>
    <w:rsid w:val="002C58F2"/>
    <w:rsid w:val="002F51AD"/>
    <w:rsid w:val="002F7EA8"/>
    <w:rsid w:val="00322D4E"/>
    <w:rsid w:val="003276C3"/>
    <w:rsid w:val="0033615E"/>
    <w:rsid w:val="0035148F"/>
    <w:rsid w:val="00370752"/>
    <w:rsid w:val="00397A1D"/>
    <w:rsid w:val="003A3BCA"/>
    <w:rsid w:val="003C51E2"/>
    <w:rsid w:val="003D1CB6"/>
    <w:rsid w:val="003D3D63"/>
    <w:rsid w:val="003E4749"/>
    <w:rsid w:val="003F176A"/>
    <w:rsid w:val="004344A2"/>
    <w:rsid w:val="004552E7"/>
    <w:rsid w:val="004C32BD"/>
    <w:rsid w:val="004C6746"/>
    <w:rsid w:val="004D5B10"/>
    <w:rsid w:val="004E50E6"/>
    <w:rsid w:val="004F0803"/>
    <w:rsid w:val="004F1FC0"/>
    <w:rsid w:val="004F2EE1"/>
    <w:rsid w:val="00512706"/>
    <w:rsid w:val="00514DEF"/>
    <w:rsid w:val="005628D8"/>
    <w:rsid w:val="00596765"/>
    <w:rsid w:val="005A4396"/>
    <w:rsid w:val="005B77DD"/>
    <w:rsid w:val="005D30C7"/>
    <w:rsid w:val="005E4CAC"/>
    <w:rsid w:val="005F782B"/>
    <w:rsid w:val="00616E78"/>
    <w:rsid w:val="00657D6A"/>
    <w:rsid w:val="00675A1F"/>
    <w:rsid w:val="006776ED"/>
    <w:rsid w:val="00680D6E"/>
    <w:rsid w:val="00692B2D"/>
    <w:rsid w:val="006A1602"/>
    <w:rsid w:val="006A6A30"/>
    <w:rsid w:val="006C56BA"/>
    <w:rsid w:val="006C79C4"/>
    <w:rsid w:val="006D456F"/>
    <w:rsid w:val="006E30FF"/>
    <w:rsid w:val="006F1503"/>
    <w:rsid w:val="006F6EE8"/>
    <w:rsid w:val="00701F73"/>
    <w:rsid w:val="00711E85"/>
    <w:rsid w:val="00742B3D"/>
    <w:rsid w:val="0077326F"/>
    <w:rsid w:val="00780A75"/>
    <w:rsid w:val="00794558"/>
    <w:rsid w:val="007C66F1"/>
    <w:rsid w:val="007E0504"/>
    <w:rsid w:val="007E4B91"/>
    <w:rsid w:val="008015FB"/>
    <w:rsid w:val="00803479"/>
    <w:rsid w:val="00806E3E"/>
    <w:rsid w:val="00816FC6"/>
    <w:rsid w:val="00832252"/>
    <w:rsid w:val="008504D4"/>
    <w:rsid w:val="00855FA8"/>
    <w:rsid w:val="00863FED"/>
    <w:rsid w:val="00865F43"/>
    <w:rsid w:val="0088408A"/>
    <w:rsid w:val="0089296E"/>
    <w:rsid w:val="008A596F"/>
    <w:rsid w:val="008A6960"/>
    <w:rsid w:val="008C3889"/>
    <w:rsid w:val="008F46A5"/>
    <w:rsid w:val="008F4873"/>
    <w:rsid w:val="0090027C"/>
    <w:rsid w:val="0090550A"/>
    <w:rsid w:val="00932444"/>
    <w:rsid w:val="00934366"/>
    <w:rsid w:val="00963739"/>
    <w:rsid w:val="0097513C"/>
    <w:rsid w:val="00992959"/>
    <w:rsid w:val="009B66A8"/>
    <w:rsid w:val="009D67E3"/>
    <w:rsid w:val="009D6EC0"/>
    <w:rsid w:val="009E2502"/>
    <w:rsid w:val="009E358C"/>
    <w:rsid w:val="00A223FB"/>
    <w:rsid w:val="00A23446"/>
    <w:rsid w:val="00A25D70"/>
    <w:rsid w:val="00A3788D"/>
    <w:rsid w:val="00A55FD0"/>
    <w:rsid w:val="00A91329"/>
    <w:rsid w:val="00A9161D"/>
    <w:rsid w:val="00AA4B08"/>
    <w:rsid w:val="00AE0DBD"/>
    <w:rsid w:val="00B046D4"/>
    <w:rsid w:val="00B2744B"/>
    <w:rsid w:val="00B41581"/>
    <w:rsid w:val="00B63FB0"/>
    <w:rsid w:val="00B71570"/>
    <w:rsid w:val="00B8322A"/>
    <w:rsid w:val="00B845B1"/>
    <w:rsid w:val="00B855AD"/>
    <w:rsid w:val="00BC4372"/>
    <w:rsid w:val="00BE447D"/>
    <w:rsid w:val="00BF0ED9"/>
    <w:rsid w:val="00C006F4"/>
    <w:rsid w:val="00C0336E"/>
    <w:rsid w:val="00C44D14"/>
    <w:rsid w:val="00C56386"/>
    <w:rsid w:val="00C65EDA"/>
    <w:rsid w:val="00D04FCF"/>
    <w:rsid w:val="00D255DF"/>
    <w:rsid w:val="00D27A37"/>
    <w:rsid w:val="00D4405A"/>
    <w:rsid w:val="00D5774B"/>
    <w:rsid w:val="00D60970"/>
    <w:rsid w:val="00D64973"/>
    <w:rsid w:val="00DC01A7"/>
    <w:rsid w:val="00DC5104"/>
    <w:rsid w:val="00DF416C"/>
    <w:rsid w:val="00E0062B"/>
    <w:rsid w:val="00E011E2"/>
    <w:rsid w:val="00E52CA0"/>
    <w:rsid w:val="00E63297"/>
    <w:rsid w:val="00ED1A20"/>
    <w:rsid w:val="00F000CA"/>
    <w:rsid w:val="00F13CCF"/>
    <w:rsid w:val="00F16F48"/>
    <w:rsid w:val="00F41F7B"/>
    <w:rsid w:val="00F9095B"/>
    <w:rsid w:val="00F96891"/>
    <w:rsid w:val="00FA0C93"/>
    <w:rsid w:val="00FC1C4A"/>
    <w:rsid w:val="00FD190E"/>
    <w:rsid w:val="00FD2075"/>
    <w:rsid w:val="00FE2106"/>
    <w:rsid w:val="00FF36CF"/>
    <w:rsid w:val="00FF6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512EA"/>
  <w15:chartTrackingRefBased/>
  <w15:docId w15:val="{DAADF786-037F-460E-BC2C-9AFDDF31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9B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Naslov1">
    <w:name w:val="heading 1"/>
    <w:basedOn w:val="Normal"/>
    <w:next w:val="Normal"/>
    <w:link w:val="Naslov1Char"/>
    <w:uiPriority w:val="9"/>
    <w:qFormat/>
    <w:rsid w:val="000279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0279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0279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0279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027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0279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0279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0279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0279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279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0279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0279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0279B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0279B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0279B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0279B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0279B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0279B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0279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027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27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027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27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0279B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0279B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0279B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0279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0279B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0279BA"/>
    <w:rPr>
      <w:b/>
      <w:bCs/>
      <w:smallCaps/>
      <w:color w:val="0F4761" w:themeColor="accent1" w:themeShade="BF"/>
      <w:spacing w:val="5"/>
    </w:rPr>
  </w:style>
  <w:style w:type="character" w:styleId="Hiperveza">
    <w:name w:val="Hyperlink"/>
    <w:basedOn w:val="Zadanifontodlomka"/>
    <w:uiPriority w:val="99"/>
    <w:unhideWhenUsed/>
    <w:rsid w:val="000279BA"/>
    <w:rPr>
      <w:color w:val="467886" w:themeColor="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0279B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0279BA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0279BA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279B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279BA"/>
    <w:rPr>
      <w:rFonts w:ascii="Times New Roman" w:eastAsia="Times New Roman" w:hAnsi="Times New Roman" w:cs="Times New Roman"/>
      <w:b/>
      <w:bCs/>
      <w:kern w:val="0"/>
      <w:sz w:val="20"/>
      <w:szCs w:val="20"/>
      <w:lang w:eastAsia="hr-HR"/>
      <w14:ligatures w14:val="none"/>
    </w:rPr>
  </w:style>
  <w:style w:type="paragraph" w:customStyle="1" w:styleId="Default">
    <w:name w:val="Default"/>
    <w:rsid w:val="00BE44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BE447D"/>
    <w:rPr>
      <w:color w:val="605E5C"/>
      <w:shd w:val="clear" w:color="auto" w:fill="E1DFDD"/>
    </w:rPr>
  </w:style>
  <w:style w:type="table" w:customStyle="1" w:styleId="Reetkatablice1">
    <w:name w:val="Rešetka tablice1"/>
    <w:basedOn w:val="Obinatablica"/>
    <w:next w:val="Reetkatablice"/>
    <w:uiPriority w:val="39"/>
    <w:rsid w:val="006F150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F1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963739"/>
  </w:style>
  <w:style w:type="paragraph" w:styleId="Revizija">
    <w:name w:val="Revision"/>
    <w:hidden/>
    <w:uiPriority w:val="99"/>
    <w:semiHidden/>
    <w:rsid w:val="009D6E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dragutin.mahnet@zelina.h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vana.koscec@zelina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d@zelina.h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A1E095-EAF7-4F07-9A32-08E879295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5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Koščec Jardas</dc:creator>
  <cp:keywords/>
  <dc:description/>
  <cp:lastModifiedBy>Monika Horvat</cp:lastModifiedBy>
  <cp:revision>65</cp:revision>
  <cp:lastPrinted>2026-05-14T10:58:00Z</cp:lastPrinted>
  <dcterms:created xsi:type="dcterms:W3CDTF">2025-10-27T12:13:00Z</dcterms:created>
  <dcterms:modified xsi:type="dcterms:W3CDTF">2026-05-18T07:55:00Z</dcterms:modified>
</cp:coreProperties>
</file>