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E556" w14:textId="77777777" w:rsidR="001D7A99" w:rsidRDefault="001D7A99"/>
    <w:tbl>
      <w:tblPr>
        <w:tblW w:w="549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70"/>
        <w:gridCol w:w="3827"/>
      </w:tblGrid>
      <w:tr w:rsidR="00AC60AD" w:rsidRPr="00FE2C11" w14:paraId="174FF168" w14:textId="77777777" w:rsidTr="00AC60AD">
        <w:trPr>
          <w:cantSplit/>
          <w:trHeight w:val="1450"/>
        </w:trPr>
        <w:tc>
          <w:tcPr>
            <w:tcW w:w="1670" w:type="dxa"/>
            <w:vAlign w:val="center"/>
          </w:tcPr>
          <w:p w14:paraId="21041366" w14:textId="77777777" w:rsidR="00AC60AD" w:rsidRPr="00FE2C11" w:rsidRDefault="00AC60AD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 w:val="restart"/>
            <w:hideMark/>
          </w:tcPr>
          <w:p w14:paraId="3468ECE6" w14:textId="77777777" w:rsidR="00AC60AD" w:rsidRPr="00FE2C11" w:rsidRDefault="00AC60AD" w:rsidP="00AC6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object w:dxaOrig="2625" w:dyaOrig="2385" w14:anchorId="3603E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83.25pt;height:76.5pt" o:ole="">
                  <v:imagedata r:id="rId6" o:title=""/>
                </v:shape>
                <o:OLEObject Type="Embed" ProgID="Paint.Picture" ShapeID="_x0000_i1060" DrawAspect="Content" ObjectID="_1707557346" r:id="rId7"/>
              </w:object>
            </w:r>
          </w:p>
          <w:p w14:paraId="3854F9EA" w14:textId="77777777" w:rsidR="00AC60AD" w:rsidRPr="00FE2C11" w:rsidRDefault="00AC60AD" w:rsidP="00AC6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REPUBLIKA HRVATSKA</w:t>
            </w:r>
          </w:p>
          <w:p w14:paraId="2F044EFD" w14:textId="77777777" w:rsidR="00AC60AD" w:rsidRPr="00FE2C11" w:rsidRDefault="00AC60AD" w:rsidP="00AC6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ZAGREBAČKA ŽUPANIJA</w:t>
            </w:r>
          </w:p>
          <w:p w14:paraId="5357169A" w14:textId="77777777" w:rsidR="00AC60AD" w:rsidRPr="00FE2C11" w:rsidRDefault="00AC60AD" w:rsidP="00AC6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 SVETI IVAN ZELINA</w:t>
            </w:r>
          </w:p>
          <w:p w14:paraId="4F0AF1DA" w14:textId="77777777" w:rsidR="00AC60AD" w:rsidRPr="00FE2C11" w:rsidRDefault="00AC60AD" w:rsidP="00AC6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GRADONAČELNIK</w:t>
            </w:r>
          </w:p>
        </w:tc>
      </w:tr>
      <w:tr w:rsidR="00AC60AD" w:rsidRPr="00FE2C11" w14:paraId="276BE892" w14:textId="77777777" w:rsidTr="00AC60AD">
        <w:trPr>
          <w:cantSplit/>
          <w:trHeight w:val="1450"/>
        </w:trPr>
        <w:tc>
          <w:tcPr>
            <w:tcW w:w="1670" w:type="dxa"/>
            <w:vAlign w:val="center"/>
            <w:hideMark/>
          </w:tcPr>
          <w:p w14:paraId="70ECE145" w14:textId="77777777" w:rsidR="00AC60AD" w:rsidRPr="00FE2C11" w:rsidRDefault="00AC60AD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4EFE6C87" wp14:editId="11964D10">
                  <wp:extent cx="581025" cy="733425"/>
                  <wp:effectExtent l="19050" t="0" r="9525" b="0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/>
            <w:vAlign w:val="center"/>
            <w:hideMark/>
          </w:tcPr>
          <w:p w14:paraId="4A8B00A3" w14:textId="77777777" w:rsidR="00AC60AD" w:rsidRPr="00FE2C11" w:rsidRDefault="00AC60AD" w:rsidP="000B158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AC60AD" w:rsidRPr="00FE2C11" w14:paraId="67D6C2F1" w14:textId="77777777" w:rsidTr="00AC60AD">
        <w:trPr>
          <w:cantSplit/>
          <w:trHeight w:val="1075"/>
        </w:trPr>
        <w:tc>
          <w:tcPr>
            <w:tcW w:w="1670" w:type="dxa"/>
            <w:vAlign w:val="center"/>
          </w:tcPr>
          <w:p w14:paraId="25001593" w14:textId="77777777" w:rsidR="00AC60AD" w:rsidRPr="00FE2C11" w:rsidRDefault="00AC60AD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9ADFCC7" w14:textId="55F5B6B8" w:rsidR="00AC60AD" w:rsidRPr="00FE2C11" w:rsidRDefault="00AC60AD" w:rsidP="00AC60AD">
            <w:pPr>
              <w:spacing w:line="276" w:lineRule="auto"/>
              <w:ind w:firstLine="3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KLASA: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402-03/22-01/14</w:t>
            </w:r>
          </w:p>
          <w:p w14:paraId="52C748EA" w14:textId="77777777" w:rsidR="00AC60AD" w:rsidRPr="00FE2C11" w:rsidRDefault="00AC60AD" w:rsidP="00AC60AD">
            <w:pPr>
              <w:spacing w:line="276" w:lineRule="auto"/>
              <w:ind w:firstLine="3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URBROJ: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238-30-02/18-22-1</w:t>
            </w:r>
          </w:p>
          <w:p w14:paraId="0F486852" w14:textId="4245250E" w:rsidR="00AC60AD" w:rsidRPr="00FE2C11" w:rsidRDefault="00AC60AD" w:rsidP="00AC60AD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Sveti Ivan Zelina,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23. veljače 2022.</w:t>
            </w:r>
          </w:p>
        </w:tc>
      </w:tr>
    </w:tbl>
    <w:p w14:paraId="722EDA1D" w14:textId="77777777" w:rsidR="009128DF" w:rsidRPr="00FE2C11" w:rsidRDefault="009128DF" w:rsidP="00CE065E">
      <w:pPr>
        <w:rPr>
          <w:rFonts w:asciiTheme="minorHAnsi" w:hAnsiTheme="minorHAnsi" w:cstheme="minorHAnsi"/>
          <w:sz w:val="22"/>
          <w:szCs w:val="22"/>
        </w:rPr>
      </w:pPr>
    </w:p>
    <w:p w14:paraId="0A728259" w14:textId="77777777" w:rsidR="009128DF" w:rsidRPr="00FE2C11" w:rsidRDefault="009128DF">
      <w:pPr>
        <w:rPr>
          <w:rFonts w:asciiTheme="minorHAnsi" w:hAnsiTheme="minorHAnsi" w:cstheme="minorHAnsi"/>
          <w:sz w:val="22"/>
          <w:szCs w:val="22"/>
        </w:rPr>
      </w:pPr>
    </w:p>
    <w:p w14:paraId="65FF54E4" w14:textId="2D6853AC" w:rsidR="009128DF" w:rsidRDefault="009128DF" w:rsidP="001E771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E2C11">
        <w:rPr>
          <w:rFonts w:asciiTheme="minorHAnsi" w:hAnsiTheme="minorHAnsi" w:cstheme="minorHAnsi"/>
          <w:sz w:val="22"/>
          <w:szCs w:val="22"/>
        </w:rPr>
        <w:t xml:space="preserve">Temeljem članka </w:t>
      </w:r>
      <w:r w:rsidR="00BC0D21">
        <w:rPr>
          <w:rFonts w:asciiTheme="minorHAnsi" w:hAnsiTheme="minorHAnsi" w:cstheme="minorHAnsi"/>
          <w:sz w:val="22"/>
          <w:szCs w:val="22"/>
        </w:rPr>
        <w:t>35</w:t>
      </w:r>
      <w:r w:rsidRPr="00FE2C11">
        <w:rPr>
          <w:rFonts w:asciiTheme="minorHAnsi" w:hAnsiTheme="minorHAnsi" w:cstheme="minorHAnsi"/>
          <w:sz w:val="22"/>
          <w:szCs w:val="22"/>
        </w:rPr>
        <w:t>. Zakona o lokalnoj i područnoj (regionalnoj) samoupravi (Narodne novine, br. 33/01, 60/01-vjerodostojno tumačenje, 129/05, 109/07, 125/08, 36/09, 150/11, 144/12, 19/13-pročišćeni tekst, 137/15</w:t>
      </w:r>
      <w:r w:rsidR="00176D08">
        <w:rPr>
          <w:rFonts w:asciiTheme="minorHAnsi" w:hAnsiTheme="minorHAnsi" w:cstheme="minorHAnsi"/>
          <w:sz w:val="22"/>
          <w:szCs w:val="22"/>
        </w:rPr>
        <w:t>, 123/17</w:t>
      </w:r>
      <w:r w:rsidR="00FE356A">
        <w:rPr>
          <w:rFonts w:asciiTheme="minorHAnsi" w:hAnsiTheme="minorHAnsi" w:cstheme="minorHAnsi"/>
          <w:sz w:val="22"/>
          <w:szCs w:val="22"/>
        </w:rPr>
        <w:t>,</w:t>
      </w:r>
      <w:r w:rsidR="00F71CDB">
        <w:rPr>
          <w:rFonts w:asciiTheme="minorHAnsi" w:hAnsiTheme="minorHAnsi" w:cstheme="minorHAnsi"/>
          <w:sz w:val="22"/>
          <w:szCs w:val="22"/>
        </w:rPr>
        <w:t xml:space="preserve"> 98/19</w:t>
      </w:r>
      <w:r w:rsidR="00FE356A">
        <w:rPr>
          <w:rFonts w:asciiTheme="minorHAnsi" w:hAnsiTheme="minorHAnsi" w:cstheme="minorHAnsi"/>
          <w:sz w:val="22"/>
          <w:szCs w:val="22"/>
        </w:rPr>
        <w:t xml:space="preserve"> i 144/20</w:t>
      </w:r>
      <w:r w:rsidRPr="00FE2C11">
        <w:rPr>
          <w:rFonts w:asciiTheme="minorHAnsi" w:hAnsiTheme="minorHAnsi" w:cstheme="minorHAnsi"/>
          <w:sz w:val="22"/>
          <w:szCs w:val="22"/>
        </w:rPr>
        <w:t>) i članka</w:t>
      </w:r>
      <w:r w:rsidR="009B0D24">
        <w:rPr>
          <w:rFonts w:asciiTheme="minorHAnsi" w:hAnsiTheme="minorHAnsi" w:cstheme="minorHAnsi"/>
          <w:sz w:val="22"/>
          <w:szCs w:val="22"/>
        </w:rPr>
        <w:t xml:space="preserve"> </w:t>
      </w:r>
      <w:r w:rsidR="009B0D24" w:rsidRPr="009B0D24">
        <w:rPr>
          <w:rFonts w:asciiTheme="minorHAnsi" w:hAnsiTheme="minorHAnsi" w:cstheme="minorHAnsi"/>
          <w:bCs/>
          <w:sz w:val="22"/>
          <w:szCs w:val="22"/>
        </w:rPr>
        <w:t>51. Statuta Grada Svetog Ivana Zeline („Zelinske novine“,</w:t>
      </w:r>
      <w:r w:rsidR="009B0D24">
        <w:rPr>
          <w:rFonts w:asciiTheme="minorHAnsi" w:hAnsiTheme="minorHAnsi" w:cstheme="minorHAnsi"/>
          <w:bCs/>
          <w:sz w:val="22"/>
          <w:szCs w:val="22"/>
        </w:rPr>
        <w:t xml:space="preserve"> br. </w:t>
      </w:r>
      <w:r w:rsidR="009B0D24" w:rsidRPr="009B0D24">
        <w:rPr>
          <w:rFonts w:asciiTheme="minorHAnsi" w:hAnsiTheme="minorHAnsi" w:cstheme="minorHAnsi"/>
          <w:bCs/>
          <w:sz w:val="22"/>
          <w:szCs w:val="22"/>
        </w:rPr>
        <w:t>7/21)</w:t>
      </w:r>
      <w:r w:rsidR="00162419" w:rsidRPr="00162419">
        <w:rPr>
          <w:rFonts w:asciiTheme="minorHAnsi" w:hAnsiTheme="minorHAnsi" w:cstheme="minorHAnsi"/>
          <w:sz w:val="22"/>
          <w:szCs w:val="22"/>
        </w:rPr>
        <w:t xml:space="preserve">, </w:t>
      </w:r>
      <w:r w:rsidRPr="00FE2C11">
        <w:rPr>
          <w:rFonts w:asciiTheme="minorHAnsi" w:hAnsiTheme="minorHAnsi" w:cstheme="minorHAnsi"/>
          <w:sz w:val="22"/>
          <w:szCs w:val="22"/>
        </w:rPr>
        <w:t>Grad</w:t>
      </w:r>
      <w:r w:rsidR="00D141A8">
        <w:rPr>
          <w:rFonts w:asciiTheme="minorHAnsi" w:hAnsiTheme="minorHAnsi" w:cstheme="minorHAnsi"/>
          <w:sz w:val="22"/>
          <w:szCs w:val="22"/>
        </w:rPr>
        <w:t>onačelnik</w:t>
      </w:r>
      <w:r w:rsidRPr="00FE2C11">
        <w:rPr>
          <w:rFonts w:asciiTheme="minorHAnsi" w:hAnsiTheme="minorHAnsi" w:cstheme="minorHAnsi"/>
          <w:sz w:val="22"/>
          <w:szCs w:val="22"/>
        </w:rPr>
        <w:t xml:space="preserve"> Grada Svetog Ivana Zeline</w:t>
      </w:r>
      <w:r w:rsidR="008E465D" w:rsidRPr="008E465D">
        <w:rPr>
          <w:rFonts w:asciiTheme="minorHAnsi" w:hAnsiTheme="minorHAnsi" w:cstheme="minorHAnsi"/>
          <w:sz w:val="22"/>
          <w:szCs w:val="22"/>
        </w:rPr>
        <w:t xml:space="preserve"> dana </w:t>
      </w:r>
      <w:r w:rsidR="009B0D24">
        <w:rPr>
          <w:rFonts w:asciiTheme="minorHAnsi" w:hAnsiTheme="minorHAnsi" w:cstheme="minorHAnsi"/>
          <w:sz w:val="22"/>
          <w:szCs w:val="22"/>
        </w:rPr>
        <w:t>23.</w:t>
      </w:r>
      <w:r w:rsidR="00D141A8">
        <w:rPr>
          <w:rFonts w:asciiTheme="minorHAnsi" w:hAnsiTheme="minorHAnsi" w:cstheme="minorHAnsi"/>
          <w:sz w:val="22"/>
          <w:szCs w:val="22"/>
        </w:rPr>
        <w:t xml:space="preserve"> </w:t>
      </w:r>
      <w:r w:rsidR="008007F2">
        <w:rPr>
          <w:rFonts w:asciiTheme="minorHAnsi" w:hAnsiTheme="minorHAnsi" w:cstheme="minorHAnsi"/>
          <w:sz w:val="22"/>
          <w:szCs w:val="22"/>
        </w:rPr>
        <w:t>veljače</w:t>
      </w:r>
      <w:r w:rsidR="00D141A8">
        <w:rPr>
          <w:rFonts w:asciiTheme="minorHAnsi" w:hAnsiTheme="minorHAnsi" w:cstheme="minorHAnsi"/>
          <w:sz w:val="22"/>
          <w:szCs w:val="22"/>
        </w:rPr>
        <w:t xml:space="preserve"> </w:t>
      </w:r>
      <w:r w:rsidR="008E465D" w:rsidRPr="008E465D">
        <w:rPr>
          <w:rFonts w:asciiTheme="minorHAnsi" w:hAnsiTheme="minorHAnsi" w:cstheme="minorHAnsi"/>
          <w:sz w:val="22"/>
          <w:szCs w:val="22"/>
        </w:rPr>
        <w:t>20</w:t>
      </w:r>
      <w:r w:rsidR="0059071B">
        <w:rPr>
          <w:rFonts w:asciiTheme="minorHAnsi" w:hAnsiTheme="minorHAnsi" w:cstheme="minorHAnsi"/>
          <w:sz w:val="22"/>
          <w:szCs w:val="22"/>
        </w:rPr>
        <w:t>2</w:t>
      </w:r>
      <w:r w:rsidR="009B0D24">
        <w:rPr>
          <w:rFonts w:asciiTheme="minorHAnsi" w:hAnsiTheme="minorHAnsi" w:cstheme="minorHAnsi"/>
          <w:sz w:val="22"/>
          <w:szCs w:val="22"/>
        </w:rPr>
        <w:t>2</w:t>
      </w:r>
      <w:r w:rsidR="008E465D" w:rsidRPr="008E465D">
        <w:rPr>
          <w:rFonts w:asciiTheme="minorHAnsi" w:hAnsiTheme="minorHAnsi" w:cstheme="minorHAnsi"/>
          <w:sz w:val="22"/>
          <w:szCs w:val="22"/>
        </w:rPr>
        <w:t>.</w:t>
      </w:r>
      <w:r w:rsidRPr="00FE2C11">
        <w:rPr>
          <w:rFonts w:asciiTheme="minorHAnsi" w:hAnsiTheme="minorHAnsi" w:cstheme="minorHAnsi"/>
          <w:sz w:val="22"/>
          <w:szCs w:val="22"/>
        </w:rPr>
        <w:t xml:space="preserve"> doni</w:t>
      </w:r>
      <w:r w:rsidR="00030B43">
        <w:rPr>
          <w:rFonts w:asciiTheme="minorHAnsi" w:hAnsiTheme="minorHAnsi" w:cstheme="minorHAnsi"/>
          <w:sz w:val="22"/>
          <w:szCs w:val="22"/>
        </w:rPr>
        <w:t xml:space="preserve">o </w:t>
      </w:r>
      <w:r w:rsidRPr="00FE2C11">
        <w:rPr>
          <w:rFonts w:asciiTheme="minorHAnsi" w:hAnsiTheme="minorHAnsi" w:cstheme="minorHAnsi"/>
          <w:sz w:val="22"/>
          <w:szCs w:val="22"/>
        </w:rPr>
        <w:t>je</w:t>
      </w:r>
    </w:p>
    <w:p w14:paraId="0F689063" w14:textId="77777777" w:rsidR="006F5793" w:rsidRPr="00FE2C11" w:rsidRDefault="006F5793" w:rsidP="00466DF4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977EC79" w14:textId="77777777" w:rsidR="009128DF" w:rsidRPr="00FE2C11" w:rsidRDefault="009128DF" w:rsidP="009128DF">
      <w:pPr>
        <w:rPr>
          <w:rFonts w:asciiTheme="minorHAnsi" w:hAnsiTheme="minorHAnsi" w:cstheme="minorHAnsi"/>
          <w:sz w:val="22"/>
          <w:szCs w:val="22"/>
        </w:rPr>
      </w:pPr>
    </w:p>
    <w:p w14:paraId="48B7B4E0" w14:textId="77777777" w:rsidR="00C20173" w:rsidRDefault="00C20173" w:rsidP="009128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A2C3D3" w14:textId="77777777" w:rsidR="009128DF" w:rsidRPr="00FE2C11" w:rsidRDefault="009128DF" w:rsidP="007462F2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C11">
        <w:rPr>
          <w:rFonts w:asciiTheme="minorHAnsi" w:hAnsiTheme="minorHAnsi" w:cstheme="minorHAnsi"/>
          <w:b/>
          <w:sz w:val="22"/>
          <w:szCs w:val="22"/>
        </w:rPr>
        <w:t>O D L U K U</w:t>
      </w:r>
    </w:p>
    <w:p w14:paraId="613F564F" w14:textId="77777777" w:rsidR="009128DF" w:rsidRPr="00FE2C11" w:rsidRDefault="00FE2C11" w:rsidP="007462F2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8E46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1C08">
        <w:rPr>
          <w:rFonts w:asciiTheme="minorHAnsi" w:hAnsiTheme="minorHAnsi" w:cstheme="minorHAnsi"/>
          <w:b/>
          <w:sz w:val="22"/>
          <w:szCs w:val="22"/>
        </w:rPr>
        <w:t>su</w:t>
      </w:r>
      <w:r w:rsidR="00AD5776">
        <w:rPr>
          <w:rFonts w:asciiTheme="minorHAnsi" w:hAnsiTheme="minorHAnsi" w:cstheme="minorHAnsi"/>
          <w:b/>
          <w:sz w:val="22"/>
          <w:szCs w:val="22"/>
        </w:rPr>
        <w:t>financiranju</w:t>
      </w:r>
      <w:r w:rsidR="005D1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7BB4">
        <w:rPr>
          <w:rFonts w:asciiTheme="minorHAnsi" w:hAnsiTheme="minorHAnsi" w:cstheme="minorHAnsi"/>
          <w:b/>
          <w:sz w:val="22"/>
          <w:szCs w:val="22"/>
        </w:rPr>
        <w:t xml:space="preserve">zamjene </w:t>
      </w:r>
      <w:r w:rsidR="00B768AF">
        <w:rPr>
          <w:rFonts w:asciiTheme="minorHAnsi" w:hAnsiTheme="minorHAnsi" w:cstheme="minorHAnsi"/>
          <w:b/>
          <w:sz w:val="22"/>
          <w:szCs w:val="22"/>
        </w:rPr>
        <w:t>krovnog pokrova</w:t>
      </w:r>
      <w:r w:rsidR="005D1C08">
        <w:rPr>
          <w:rFonts w:asciiTheme="minorHAnsi" w:hAnsiTheme="minorHAnsi" w:cstheme="minorHAnsi"/>
          <w:b/>
          <w:sz w:val="22"/>
          <w:szCs w:val="22"/>
        </w:rPr>
        <w:t xml:space="preserve"> obiteljskih kuća</w:t>
      </w:r>
      <w:r w:rsidR="00AD5776">
        <w:rPr>
          <w:rFonts w:asciiTheme="minorHAnsi" w:hAnsiTheme="minorHAnsi" w:cstheme="minorHAnsi"/>
          <w:b/>
          <w:sz w:val="22"/>
          <w:szCs w:val="22"/>
        </w:rPr>
        <w:t xml:space="preserve"> na području Grada Svetog Ivan</w:t>
      </w:r>
      <w:r w:rsidR="00FD70B6">
        <w:rPr>
          <w:rFonts w:asciiTheme="minorHAnsi" w:hAnsiTheme="minorHAnsi" w:cstheme="minorHAnsi"/>
          <w:b/>
          <w:sz w:val="22"/>
          <w:szCs w:val="22"/>
        </w:rPr>
        <w:t>a</w:t>
      </w:r>
      <w:r w:rsidR="00AD5776">
        <w:rPr>
          <w:rFonts w:asciiTheme="minorHAnsi" w:hAnsiTheme="minorHAnsi" w:cstheme="minorHAnsi"/>
          <w:b/>
          <w:sz w:val="22"/>
          <w:szCs w:val="22"/>
        </w:rPr>
        <w:t xml:space="preserve"> Zeline - </w:t>
      </w:r>
      <w:r>
        <w:rPr>
          <w:rFonts w:asciiTheme="minorHAnsi" w:hAnsiTheme="minorHAnsi" w:cstheme="minorHAnsi"/>
          <w:b/>
          <w:sz w:val="22"/>
          <w:szCs w:val="22"/>
        </w:rPr>
        <w:t xml:space="preserve"> „Zelina bez azbes</w:t>
      </w:r>
      <w:r w:rsidR="00D141A8">
        <w:rPr>
          <w:rFonts w:asciiTheme="minorHAnsi" w:hAnsiTheme="minorHAnsi" w:cstheme="minorHAnsi"/>
          <w:b/>
          <w:sz w:val="22"/>
          <w:szCs w:val="22"/>
        </w:rPr>
        <w:t>ta“</w:t>
      </w:r>
    </w:p>
    <w:p w14:paraId="55DEFAAD" w14:textId="77777777" w:rsidR="009128DF" w:rsidRDefault="009128DF" w:rsidP="007462F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3A0DA" w14:textId="77777777" w:rsidR="009128DF" w:rsidRPr="00193ADA" w:rsidRDefault="00193ADA" w:rsidP="00193ADA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UVODNE ODREDBE</w:t>
      </w:r>
    </w:p>
    <w:p w14:paraId="4B7EBB83" w14:textId="77777777" w:rsidR="009128DF" w:rsidRPr="00FE2C11" w:rsidRDefault="009128DF" w:rsidP="001E771C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C11">
        <w:rPr>
          <w:rFonts w:asciiTheme="minorHAnsi" w:hAnsiTheme="minorHAnsi" w:cstheme="minorHAnsi"/>
          <w:b/>
          <w:sz w:val="22"/>
          <w:szCs w:val="22"/>
        </w:rPr>
        <w:t>Članak 1.</w:t>
      </w:r>
    </w:p>
    <w:p w14:paraId="57EC7524" w14:textId="77777777" w:rsidR="00EB6F7B" w:rsidRDefault="00852599" w:rsidP="001E771C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C42F9">
        <w:rPr>
          <w:rFonts w:asciiTheme="minorHAnsi" w:hAnsiTheme="minorHAnsi" w:cstheme="minorHAnsi"/>
          <w:sz w:val="22"/>
          <w:szCs w:val="22"/>
        </w:rPr>
        <w:t xml:space="preserve">Ovom Odlukom </w:t>
      </w:r>
      <w:r w:rsidR="001E771C">
        <w:rPr>
          <w:rFonts w:asciiTheme="minorHAnsi" w:hAnsiTheme="minorHAnsi" w:cstheme="minorHAnsi"/>
          <w:bCs/>
          <w:sz w:val="22"/>
          <w:szCs w:val="22"/>
        </w:rPr>
        <w:t>propisuju</w:t>
      </w:r>
      <w:r w:rsidRPr="00CC42F9">
        <w:rPr>
          <w:rFonts w:asciiTheme="minorHAnsi" w:hAnsiTheme="minorHAnsi" w:cstheme="minorHAnsi"/>
          <w:bCs/>
          <w:sz w:val="22"/>
          <w:szCs w:val="22"/>
        </w:rPr>
        <w:t xml:space="preserve"> se</w:t>
      </w:r>
      <w:r w:rsidR="001E771C">
        <w:rPr>
          <w:rFonts w:asciiTheme="minorHAnsi" w:hAnsiTheme="minorHAnsi" w:cstheme="minorHAnsi"/>
          <w:bCs/>
          <w:sz w:val="22"/>
          <w:szCs w:val="22"/>
        </w:rPr>
        <w:t xml:space="preserve"> uvjeti,</w:t>
      </w:r>
      <w:r w:rsidRPr="00CC42F9">
        <w:rPr>
          <w:rFonts w:asciiTheme="minorHAnsi" w:hAnsiTheme="minorHAnsi" w:cstheme="minorHAnsi"/>
          <w:bCs/>
          <w:sz w:val="22"/>
          <w:szCs w:val="22"/>
        </w:rPr>
        <w:t xml:space="preserve"> kriteriji i postupak</w:t>
      </w:r>
      <w:r w:rsidR="001E771C">
        <w:rPr>
          <w:rFonts w:asciiTheme="minorHAnsi" w:hAnsiTheme="minorHAnsi" w:cstheme="minorHAnsi"/>
          <w:bCs/>
          <w:sz w:val="22"/>
          <w:szCs w:val="22"/>
        </w:rPr>
        <w:t xml:space="preserve"> dodjele bespovratnih financijskih sredstava</w:t>
      </w:r>
      <w:r w:rsidRPr="00CC42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771C">
        <w:rPr>
          <w:rFonts w:asciiTheme="minorHAnsi" w:hAnsiTheme="minorHAnsi" w:cstheme="minorHAnsi"/>
          <w:bCs/>
          <w:sz w:val="22"/>
          <w:szCs w:val="22"/>
        </w:rPr>
        <w:t>za zamjenu krovnog pokrova postojećih obiteljskih kuća na području Grada Svetog Ivana Zeline</w:t>
      </w:r>
      <w:r w:rsidR="002237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5715">
        <w:rPr>
          <w:rFonts w:asciiTheme="minorHAnsi" w:hAnsiTheme="minorHAnsi" w:cstheme="minorHAnsi"/>
          <w:bCs/>
          <w:sz w:val="22"/>
          <w:szCs w:val="22"/>
        </w:rPr>
        <w:t>(u daljnjem tekstu: Grad)</w:t>
      </w:r>
      <w:r w:rsidR="001E771C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56DD24" w14:textId="77777777" w:rsidR="00997434" w:rsidRDefault="00997434" w:rsidP="001E771C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6E799C" w14:textId="77777777" w:rsidR="006C69E7" w:rsidRDefault="009128DF" w:rsidP="001E771C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C11">
        <w:rPr>
          <w:rFonts w:asciiTheme="minorHAnsi" w:hAnsiTheme="minorHAnsi" w:cstheme="minorHAnsi"/>
          <w:b/>
          <w:sz w:val="22"/>
          <w:szCs w:val="22"/>
        </w:rPr>
        <w:t>Članak 2.</w:t>
      </w:r>
    </w:p>
    <w:p w14:paraId="793C0CBE" w14:textId="77777777" w:rsidR="002450C5" w:rsidRDefault="001E771C" w:rsidP="001E771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1E771C">
        <w:rPr>
          <w:rFonts w:asciiTheme="minorHAnsi" w:hAnsiTheme="minorHAnsi" w:cstheme="minorHAnsi"/>
          <w:sz w:val="22"/>
          <w:szCs w:val="22"/>
        </w:rPr>
        <w:t xml:space="preserve">Postojeća obiteljska </w:t>
      </w:r>
      <w:r>
        <w:rPr>
          <w:rFonts w:asciiTheme="minorHAnsi" w:hAnsiTheme="minorHAnsi" w:cstheme="minorHAnsi"/>
          <w:sz w:val="22"/>
          <w:szCs w:val="22"/>
        </w:rPr>
        <w:t xml:space="preserve">kuća </w:t>
      </w:r>
      <w:r w:rsidR="002450C5">
        <w:rPr>
          <w:rFonts w:asciiTheme="minorHAnsi" w:hAnsiTheme="minorHAnsi" w:cstheme="minorHAnsi"/>
          <w:sz w:val="22"/>
          <w:szCs w:val="22"/>
        </w:rPr>
        <w:t>je:</w:t>
      </w:r>
    </w:p>
    <w:p w14:paraId="0FC1C246" w14:textId="64651406" w:rsidR="00CC42F9" w:rsidRDefault="00900E20" w:rsidP="002450C5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Građevina </w:t>
      </w:r>
      <w:r w:rsidR="002450C5" w:rsidRPr="002450C5">
        <w:rPr>
          <w:rFonts w:asciiTheme="minorHAnsi" w:hAnsiTheme="minorHAnsi" w:cstheme="minorHAnsi"/>
          <w:sz w:val="22"/>
          <w:szCs w:val="22"/>
        </w:rPr>
        <w:t>izgrađena temeljem građevinske dozvole ili drugog odgovarajućeg akta sukladno Zakonu o gradnji (NN br. 153/13</w:t>
      </w:r>
      <w:r w:rsidR="003808C3">
        <w:rPr>
          <w:rFonts w:asciiTheme="minorHAnsi" w:hAnsiTheme="minorHAnsi" w:cstheme="minorHAnsi"/>
          <w:sz w:val="22"/>
          <w:szCs w:val="22"/>
        </w:rPr>
        <w:t xml:space="preserve">, </w:t>
      </w:r>
      <w:r w:rsidR="002450C5" w:rsidRPr="002450C5">
        <w:rPr>
          <w:rFonts w:asciiTheme="minorHAnsi" w:hAnsiTheme="minorHAnsi" w:cstheme="minorHAnsi"/>
          <w:sz w:val="22"/>
          <w:szCs w:val="22"/>
        </w:rPr>
        <w:t>20/17</w:t>
      </w:r>
      <w:r w:rsidR="003808C3">
        <w:rPr>
          <w:rFonts w:asciiTheme="minorHAnsi" w:hAnsiTheme="minorHAnsi" w:cstheme="minorHAnsi"/>
          <w:sz w:val="22"/>
          <w:szCs w:val="22"/>
        </w:rPr>
        <w:t>, 39/19 i 125/19</w:t>
      </w:r>
      <w:r w:rsidR="002450C5" w:rsidRPr="002450C5">
        <w:rPr>
          <w:rFonts w:asciiTheme="minorHAnsi" w:hAnsiTheme="minorHAnsi" w:cstheme="minorHAnsi"/>
          <w:sz w:val="22"/>
          <w:szCs w:val="22"/>
        </w:rPr>
        <w:t>)</w:t>
      </w:r>
      <w:r w:rsidR="0046140D">
        <w:rPr>
          <w:rFonts w:asciiTheme="minorHAnsi" w:hAnsiTheme="minorHAnsi" w:cstheme="minorHAnsi"/>
          <w:sz w:val="22"/>
          <w:szCs w:val="22"/>
        </w:rPr>
        <w:t>.</w:t>
      </w:r>
    </w:p>
    <w:p w14:paraId="1746A49D" w14:textId="77777777" w:rsidR="002450C5" w:rsidRDefault="002450C5" w:rsidP="002450C5">
      <w:pPr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0C25E2D2" w14:textId="77777777" w:rsidR="00193ADA" w:rsidRPr="00193ADA" w:rsidRDefault="00193ADA" w:rsidP="00193ADA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193ADA">
        <w:rPr>
          <w:rFonts w:asciiTheme="minorHAnsi" w:hAnsiTheme="minorHAnsi" w:cstheme="minorHAnsi"/>
          <w:b/>
          <w:sz w:val="22"/>
          <w:szCs w:val="22"/>
        </w:rPr>
        <w:t>KORISNICI SUBVENCIJE</w:t>
      </w:r>
    </w:p>
    <w:p w14:paraId="247B4637" w14:textId="77777777" w:rsidR="002450C5" w:rsidRPr="002450C5" w:rsidRDefault="002450C5" w:rsidP="002450C5">
      <w:pPr>
        <w:tabs>
          <w:tab w:val="left" w:pos="4155"/>
        </w:tabs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 w:rsidRPr="002450C5">
        <w:rPr>
          <w:rFonts w:asciiTheme="minorHAnsi" w:hAnsiTheme="minorHAnsi" w:cstheme="minorHAnsi"/>
          <w:b/>
          <w:sz w:val="22"/>
          <w:szCs w:val="22"/>
        </w:rPr>
        <w:t>Članak 3.</w:t>
      </w:r>
    </w:p>
    <w:p w14:paraId="2841811A" w14:textId="77777777" w:rsidR="00554C59" w:rsidRDefault="001E771C" w:rsidP="00554C59">
      <w:pPr>
        <w:ind w:firstLine="0"/>
        <w:rPr>
          <w:rFonts w:asciiTheme="minorHAnsi" w:hAnsiTheme="minorHAnsi" w:cstheme="minorHAnsi"/>
          <w:sz w:val="22"/>
          <w:szCs w:val="22"/>
        </w:rPr>
      </w:pPr>
      <w:bookmarkStart w:id="0" w:name="_Hlk531764776"/>
      <w:r>
        <w:rPr>
          <w:rFonts w:asciiTheme="minorHAnsi" w:hAnsiTheme="minorHAnsi" w:cstheme="minorHAnsi"/>
          <w:sz w:val="22"/>
          <w:szCs w:val="22"/>
        </w:rPr>
        <w:t>Korisni</w:t>
      </w:r>
      <w:r w:rsidR="00E208BA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sredstava </w:t>
      </w:r>
      <w:r w:rsidR="002450C5">
        <w:rPr>
          <w:rFonts w:asciiTheme="minorHAnsi" w:hAnsiTheme="minorHAnsi" w:cstheme="minorHAnsi"/>
          <w:sz w:val="22"/>
          <w:szCs w:val="22"/>
        </w:rPr>
        <w:t xml:space="preserve">u smislu ove Odluke </w:t>
      </w:r>
      <w:r w:rsidR="00E208BA">
        <w:rPr>
          <w:rFonts w:asciiTheme="minorHAnsi" w:hAnsiTheme="minorHAnsi" w:cstheme="minorHAnsi"/>
          <w:sz w:val="22"/>
          <w:szCs w:val="22"/>
        </w:rPr>
        <w:t>je</w:t>
      </w:r>
      <w:r w:rsidR="002450C5">
        <w:rPr>
          <w:rFonts w:asciiTheme="minorHAnsi" w:hAnsiTheme="minorHAnsi" w:cstheme="minorHAnsi"/>
          <w:sz w:val="22"/>
          <w:szCs w:val="22"/>
        </w:rPr>
        <w:t xml:space="preserve"> </w:t>
      </w:r>
      <w:r w:rsidR="00E208BA">
        <w:rPr>
          <w:rFonts w:asciiTheme="minorHAnsi" w:hAnsiTheme="minorHAnsi" w:cstheme="minorHAnsi"/>
          <w:sz w:val="22"/>
          <w:szCs w:val="22"/>
        </w:rPr>
        <w:t xml:space="preserve">punoljetna </w:t>
      </w:r>
      <w:r w:rsidR="002450C5">
        <w:rPr>
          <w:rFonts w:asciiTheme="minorHAnsi" w:hAnsiTheme="minorHAnsi" w:cstheme="minorHAnsi"/>
          <w:sz w:val="22"/>
          <w:szCs w:val="22"/>
        </w:rPr>
        <w:t>fizičk</w:t>
      </w:r>
      <w:r w:rsidR="00E208BA">
        <w:rPr>
          <w:rFonts w:asciiTheme="minorHAnsi" w:hAnsiTheme="minorHAnsi" w:cstheme="minorHAnsi"/>
          <w:sz w:val="22"/>
          <w:szCs w:val="22"/>
        </w:rPr>
        <w:t>a</w:t>
      </w:r>
      <w:r w:rsidR="002450C5">
        <w:rPr>
          <w:rFonts w:asciiTheme="minorHAnsi" w:hAnsiTheme="minorHAnsi" w:cstheme="minorHAnsi"/>
          <w:sz w:val="22"/>
          <w:szCs w:val="22"/>
        </w:rPr>
        <w:t xml:space="preserve"> osob</w:t>
      </w:r>
      <w:r w:rsidR="00E208BA">
        <w:rPr>
          <w:rFonts w:asciiTheme="minorHAnsi" w:hAnsiTheme="minorHAnsi" w:cstheme="minorHAnsi"/>
          <w:sz w:val="22"/>
          <w:szCs w:val="22"/>
        </w:rPr>
        <w:t>a</w:t>
      </w:r>
      <w:r w:rsidR="00554C59">
        <w:rPr>
          <w:rFonts w:asciiTheme="minorHAnsi" w:hAnsiTheme="minorHAnsi" w:cstheme="minorHAnsi"/>
          <w:sz w:val="22"/>
          <w:szCs w:val="22"/>
        </w:rPr>
        <w:t xml:space="preserve"> </w:t>
      </w:r>
      <w:r w:rsidR="002450C5" w:rsidRPr="00554C59">
        <w:rPr>
          <w:rFonts w:asciiTheme="minorHAnsi" w:hAnsiTheme="minorHAnsi" w:cstheme="minorHAnsi"/>
          <w:sz w:val="22"/>
          <w:szCs w:val="22"/>
        </w:rPr>
        <w:t>s područja Grada Svetog Ivana</w:t>
      </w:r>
      <w:r w:rsidR="000A2E0C">
        <w:rPr>
          <w:rFonts w:asciiTheme="minorHAnsi" w:hAnsiTheme="minorHAnsi" w:cstheme="minorHAnsi"/>
          <w:sz w:val="22"/>
          <w:szCs w:val="22"/>
        </w:rPr>
        <w:t xml:space="preserve"> Zeline</w:t>
      </w:r>
      <w:r w:rsidR="002450C5" w:rsidRPr="00554C59">
        <w:rPr>
          <w:rFonts w:asciiTheme="minorHAnsi" w:hAnsiTheme="minorHAnsi" w:cstheme="minorHAnsi"/>
          <w:sz w:val="22"/>
          <w:szCs w:val="22"/>
        </w:rPr>
        <w:t xml:space="preserve"> </w:t>
      </w:r>
      <w:r w:rsidR="00554C59" w:rsidRPr="00554C59">
        <w:rPr>
          <w:rFonts w:asciiTheme="minorHAnsi" w:hAnsiTheme="minorHAnsi" w:cstheme="minorHAnsi"/>
          <w:sz w:val="22"/>
          <w:szCs w:val="22"/>
        </w:rPr>
        <w:t>koj</w:t>
      </w:r>
      <w:r w:rsidR="00E208BA">
        <w:rPr>
          <w:rFonts w:asciiTheme="minorHAnsi" w:hAnsiTheme="minorHAnsi" w:cstheme="minorHAnsi"/>
          <w:sz w:val="22"/>
          <w:szCs w:val="22"/>
        </w:rPr>
        <w:t>a:</w:t>
      </w:r>
    </w:p>
    <w:p w14:paraId="1F6C99A6" w14:textId="1D7794E2" w:rsidR="004340FC" w:rsidRPr="00B227EC" w:rsidRDefault="00E208BA" w:rsidP="00B227EC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ima prebivalište na </w:t>
      </w:r>
      <w:r w:rsidR="00FD70B6">
        <w:rPr>
          <w:rFonts w:asciiTheme="minorHAnsi" w:hAnsiTheme="minorHAnsi" w:cstheme="minorHAnsi"/>
          <w:sz w:val="22"/>
          <w:szCs w:val="22"/>
        </w:rPr>
        <w:t>području Grada Svetog Ivana Zeline</w:t>
      </w:r>
    </w:p>
    <w:p w14:paraId="244F2C14" w14:textId="77777777" w:rsidR="006C69E7" w:rsidRDefault="00E208BA" w:rsidP="00D57B09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554C59" w:rsidRPr="00554C59">
        <w:rPr>
          <w:rFonts w:asciiTheme="minorHAnsi" w:hAnsiTheme="minorHAnsi" w:cstheme="minorHAnsi"/>
          <w:sz w:val="22"/>
          <w:szCs w:val="22"/>
        </w:rPr>
        <w:t>vlasni</w:t>
      </w:r>
      <w:r>
        <w:rPr>
          <w:rFonts w:asciiTheme="minorHAnsi" w:hAnsiTheme="minorHAnsi" w:cstheme="minorHAnsi"/>
          <w:sz w:val="22"/>
          <w:szCs w:val="22"/>
        </w:rPr>
        <w:t>k</w:t>
      </w:r>
      <w:r w:rsidR="00554C59" w:rsidRPr="00554C59">
        <w:rPr>
          <w:rFonts w:asciiTheme="minorHAnsi" w:hAnsiTheme="minorHAnsi" w:cstheme="minorHAnsi"/>
          <w:sz w:val="22"/>
          <w:szCs w:val="22"/>
        </w:rPr>
        <w:t>/posjedni</w:t>
      </w:r>
      <w:r>
        <w:rPr>
          <w:rFonts w:asciiTheme="minorHAnsi" w:hAnsiTheme="minorHAnsi" w:cstheme="minorHAnsi"/>
          <w:sz w:val="22"/>
          <w:szCs w:val="22"/>
        </w:rPr>
        <w:t>k</w:t>
      </w:r>
      <w:r w:rsidR="00554C59" w:rsidRPr="00554C59">
        <w:rPr>
          <w:rFonts w:asciiTheme="minorHAnsi" w:hAnsiTheme="minorHAnsi" w:cstheme="minorHAnsi"/>
          <w:sz w:val="22"/>
          <w:szCs w:val="22"/>
        </w:rPr>
        <w:t xml:space="preserve"> kuće</w:t>
      </w:r>
      <w:r w:rsidR="004340FC">
        <w:rPr>
          <w:rFonts w:asciiTheme="minorHAnsi" w:hAnsiTheme="minorHAnsi" w:cstheme="minorHAnsi"/>
          <w:sz w:val="22"/>
          <w:szCs w:val="22"/>
        </w:rPr>
        <w:t xml:space="preserve"> koja za pokrov ima</w:t>
      </w:r>
      <w:r w:rsidR="00D57B09">
        <w:rPr>
          <w:rFonts w:asciiTheme="minorHAnsi" w:hAnsiTheme="minorHAnsi" w:cstheme="minorHAnsi"/>
          <w:sz w:val="22"/>
          <w:szCs w:val="22"/>
        </w:rPr>
        <w:t>/imala</w:t>
      </w:r>
      <w:r w:rsidR="004340FC">
        <w:rPr>
          <w:rFonts w:asciiTheme="minorHAnsi" w:hAnsiTheme="minorHAnsi" w:cstheme="minorHAnsi"/>
          <w:sz w:val="22"/>
          <w:szCs w:val="22"/>
        </w:rPr>
        <w:t xml:space="preserve"> azbest</w:t>
      </w:r>
      <w:bookmarkEnd w:id="0"/>
      <w:r w:rsidR="005F5399">
        <w:rPr>
          <w:rFonts w:asciiTheme="minorHAnsi" w:hAnsiTheme="minorHAnsi" w:cstheme="minorHAnsi"/>
          <w:sz w:val="22"/>
          <w:szCs w:val="22"/>
        </w:rPr>
        <w:t xml:space="preserve"> u tekućoj godini.</w:t>
      </w:r>
    </w:p>
    <w:p w14:paraId="0C5ACCA4" w14:textId="0F976338" w:rsidR="00BA477D" w:rsidRDefault="00BA477D" w:rsidP="00BA477D">
      <w:pPr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3DC608E7" w14:textId="165EAA8E" w:rsidR="00B227EC" w:rsidRDefault="00B227EC" w:rsidP="00BA477D">
      <w:pPr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12696D19" w14:textId="77777777" w:rsidR="006C69E7" w:rsidRPr="00193ADA" w:rsidRDefault="00193ADA" w:rsidP="00193ADA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OPRAVDANI TROŠKOVI ULAGANJA</w:t>
      </w:r>
      <w:r w:rsidR="00F0506D">
        <w:rPr>
          <w:rFonts w:asciiTheme="minorHAnsi" w:hAnsiTheme="minorHAnsi" w:cstheme="minorHAnsi"/>
          <w:b/>
          <w:sz w:val="22"/>
          <w:szCs w:val="22"/>
        </w:rPr>
        <w:t xml:space="preserve"> I IZNOS SUBVENCIJE</w:t>
      </w:r>
    </w:p>
    <w:p w14:paraId="718B106D" w14:textId="77777777" w:rsidR="00C11013" w:rsidRDefault="00C11013" w:rsidP="00193ADA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021636" w14:textId="77777777" w:rsidR="00193ADA" w:rsidRDefault="002C2015" w:rsidP="00193ADA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C11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4340FC">
        <w:rPr>
          <w:rFonts w:asciiTheme="minorHAnsi" w:hAnsiTheme="minorHAnsi" w:cstheme="minorHAnsi"/>
          <w:b/>
          <w:sz w:val="22"/>
          <w:szCs w:val="22"/>
        </w:rPr>
        <w:t>4</w:t>
      </w:r>
      <w:r w:rsidRPr="00FE2C11">
        <w:rPr>
          <w:rFonts w:asciiTheme="minorHAnsi" w:hAnsiTheme="minorHAnsi" w:cstheme="minorHAnsi"/>
          <w:b/>
          <w:sz w:val="22"/>
          <w:szCs w:val="22"/>
        </w:rPr>
        <w:t>.</w:t>
      </w:r>
    </w:p>
    <w:p w14:paraId="0E1B161F" w14:textId="77777777" w:rsidR="005F5399" w:rsidRDefault="00A26971" w:rsidP="00193ADA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Sredstva Grada</w:t>
      </w:r>
      <w:r w:rsidR="00223773">
        <w:rPr>
          <w:rFonts w:asciiTheme="minorHAnsi" w:hAnsiTheme="minorHAnsi" w:cstheme="minorHAnsi"/>
          <w:sz w:val="22"/>
          <w:szCs w:val="22"/>
        </w:rPr>
        <w:t xml:space="preserve"> će se isplaćivati za opravdane troškove nastale </w:t>
      </w:r>
      <w:r w:rsidR="005F5399">
        <w:rPr>
          <w:rFonts w:asciiTheme="minorHAnsi" w:hAnsiTheme="minorHAnsi" w:cstheme="minorHAnsi"/>
          <w:sz w:val="22"/>
          <w:szCs w:val="22"/>
        </w:rPr>
        <w:t>u tekućoj godini</w:t>
      </w:r>
      <w:r w:rsidR="0022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2C6A85" w14:textId="77777777" w:rsidR="00223773" w:rsidRDefault="00223773" w:rsidP="00193ADA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Vrijeme nastanka troškova dokazuje se datumom izdavanja računa.</w:t>
      </w:r>
    </w:p>
    <w:p w14:paraId="02FF4032" w14:textId="77777777" w:rsidR="00223773" w:rsidRDefault="0045790B" w:rsidP="00193ADA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Opravdani troškovi</w:t>
      </w:r>
      <w:r w:rsidR="00223773">
        <w:rPr>
          <w:rFonts w:asciiTheme="minorHAnsi" w:hAnsiTheme="minorHAnsi" w:cstheme="minorHAnsi"/>
          <w:sz w:val="22"/>
          <w:szCs w:val="22"/>
        </w:rPr>
        <w:t xml:space="preserve"> ulaganja sukladno ovom Pozivu su:</w:t>
      </w:r>
    </w:p>
    <w:p w14:paraId="154E6368" w14:textId="77777777" w:rsidR="00251C98" w:rsidRPr="00A17C30" w:rsidRDefault="0045790B" w:rsidP="00A17C30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223773">
        <w:rPr>
          <w:rFonts w:asciiTheme="minorHAnsi" w:hAnsiTheme="minorHAnsi" w:cstheme="minorHAnsi"/>
          <w:sz w:val="22"/>
          <w:szCs w:val="22"/>
        </w:rPr>
        <w:t>troškovi uklanjanja</w:t>
      </w:r>
      <w:r w:rsidR="00A17C30">
        <w:rPr>
          <w:rFonts w:asciiTheme="minorHAnsi" w:hAnsiTheme="minorHAnsi" w:cstheme="minorHAnsi"/>
          <w:sz w:val="22"/>
          <w:szCs w:val="22"/>
        </w:rPr>
        <w:t xml:space="preserve"> i zbrinjavanja</w:t>
      </w:r>
      <w:r w:rsidRPr="00223773">
        <w:rPr>
          <w:rFonts w:asciiTheme="minorHAnsi" w:hAnsiTheme="minorHAnsi" w:cstheme="minorHAnsi"/>
          <w:sz w:val="22"/>
          <w:szCs w:val="22"/>
        </w:rPr>
        <w:t xml:space="preserve"> krovn</w:t>
      </w:r>
      <w:r w:rsidR="00223773">
        <w:rPr>
          <w:rFonts w:asciiTheme="minorHAnsi" w:hAnsiTheme="minorHAnsi" w:cstheme="minorHAnsi"/>
          <w:sz w:val="22"/>
          <w:szCs w:val="22"/>
        </w:rPr>
        <w:t>og</w:t>
      </w:r>
      <w:r w:rsidRPr="00223773">
        <w:rPr>
          <w:rFonts w:asciiTheme="minorHAnsi" w:hAnsiTheme="minorHAnsi" w:cstheme="minorHAnsi"/>
          <w:sz w:val="22"/>
          <w:szCs w:val="22"/>
        </w:rPr>
        <w:t xml:space="preserve"> pokrova koji sadrž</w:t>
      </w:r>
      <w:r w:rsidR="00A17C30">
        <w:rPr>
          <w:rFonts w:asciiTheme="minorHAnsi" w:hAnsiTheme="minorHAnsi" w:cstheme="minorHAnsi"/>
          <w:sz w:val="22"/>
          <w:szCs w:val="22"/>
        </w:rPr>
        <w:t>i</w:t>
      </w:r>
      <w:r w:rsidRPr="00223773">
        <w:rPr>
          <w:rFonts w:asciiTheme="minorHAnsi" w:hAnsiTheme="minorHAnsi" w:cstheme="minorHAnsi"/>
          <w:sz w:val="22"/>
          <w:szCs w:val="22"/>
        </w:rPr>
        <w:t xml:space="preserve"> azbest te</w:t>
      </w:r>
      <w:r w:rsidR="00A17C30">
        <w:rPr>
          <w:rFonts w:asciiTheme="minorHAnsi" w:hAnsiTheme="minorHAnsi" w:cstheme="minorHAnsi"/>
          <w:sz w:val="22"/>
          <w:szCs w:val="22"/>
        </w:rPr>
        <w:t xml:space="preserve"> troškovi nabave i ugradnje</w:t>
      </w:r>
      <w:r w:rsidRPr="00223773">
        <w:rPr>
          <w:rFonts w:asciiTheme="minorHAnsi" w:hAnsiTheme="minorHAnsi" w:cstheme="minorHAnsi"/>
          <w:sz w:val="22"/>
          <w:szCs w:val="22"/>
        </w:rPr>
        <w:t xml:space="preserve"> novog</w:t>
      </w:r>
      <w:r w:rsidR="00A17C30">
        <w:rPr>
          <w:rFonts w:asciiTheme="minorHAnsi" w:hAnsiTheme="minorHAnsi" w:cstheme="minorHAnsi"/>
          <w:sz w:val="22"/>
          <w:szCs w:val="22"/>
        </w:rPr>
        <w:t>,</w:t>
      </w:r>
      <w:r w:rsidRPr="00223773">
        <w:rPr>
          <w:rFonts w:asciiTheme="minorHAnsi" w:hAnsiTheme="minorHAnsi" w:cstheme="minorHAnsi"/>
          <w:sz w:val="22"/>
          <w:szCs w:val="22"/>
        </w:rPr>
        <w:t xml:space="preserve"> </w:t>
      </w:r>
      <w:r w:rsidR="00A17C30">
        <w:rPr>
          <w:rFonts w:asciiTheme="minorHAnsi" w:hAnsiTheme="minorHAnsi" w:cstheme="minorHAnsi"/>
          <w:sz w:val="22"/>
          <w:szCs w:val="22"/>
        </w:rPr>
        <w:t xml:space="preserve">ekološki prihvatljivog </w:t>
      </w:r>
      <w:r w:rsidRPr="00223773">
        <w:rPr>
          <w:rFonts w:asciiTheme="minorHAnsi" w:hAnsiTheme="minorHAnsi" w:cstheme="minorHAnsi"/>
          <w:sz w:val="22"/>
          <w:szCs w:val="22"/>
        </w:rPr>
        <w:t>krovnog pokrova</w:t>
      </w:r>
      <w:r w:rsidR="00A17C30">
        <w:rPr>
          <w:rFonts w:asciiTheme="minorHAnsi" w:hAnsiTheme="minorHAnsi" w:cstheme="minorHAnsi"/>
          <w:sz w:val="22"/>
          <w:szCs w:val="22"/>
        </w:rPr>
        <w:t xml:space="preserve"> </w:t>
      </w:r>
      <w:r w:rsidR="0099503C" w:rsidRPr="00A17C30">
        <w:rPr>
          <w:rFonts w:asciiTheme="minorHAnsi" w:hAnsiTheme="minorHAnsi" w:cstheme="minorHAnsi"/>
          <w:sz w:val="22"/>
          <w:szCs w:val="22"/>
        </w:rPr>
        <w:t>u istoj kvadraturi</w:t>
      </w:r>
      <w:r w:rsidR="000A2E0C" w:rsidRPr="00A17C30">
        <w:rPr>
          <w:rFonts w:asciiTheme="minorHAnsi" w:hAnsiTheme="minorHAnsi" w:cstheme="minorHAnsi"/>
          <w:sz w:val="22"/>
          <w:szCs w:val="22"/>
        </w:rPr>
        <w:t>;</w:t>
      </w:r>
    </w:p>
    <w:p w14:paraId="7B484AD2" w14:textId="77777777" w:rsidR="0046140D" w:rsidRPr="0046140D" w:rsidRDefault="0097062F" w:rsidP="004614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troškovi isključivo jedne postojeće obiteljske kuće</w:t>
      </w:r>
      <w:r w:rsidR="00997434">
        <w:rPr>
          <w:rFonts w:asciiTheme="minorHAnsi" w:hAnsiTheme="minorHAnsi" w:cstheme="minorHAnsi"/>
          <w:sz w:val="22"/>
          <w:szCs w:val="22"/>
        </w:rPr>
        <w:t>.</w:t>
      </w:r>
    </w:p>
    <w:p w14:paraId="1F6B5A6B" w14:textId="77777777" w:rsidR="0097062F" w:rsidRPr="00251C98" w:rsidRDefault="0097062F" w:rsidP="0097062F">
      <w:pPr>
        <w:rPr>
          <w:rFonts w:asciiTheme="minorHAnsi" w:hAnsiTheme="minorHAnsi" w:cstheme="minorHAnsi"/>
          <w:sz w:val="22"/>
          <w:szCs w:val="22"/>
        </w:rPr>
      </w:pPr>
    </w:p>
    <w:p w14:paraId="747885B9" w14:textId="77777777" w:rsidR="00F0506D" w:rsidRDefault="0097062F" w:rsidP="0099503C">
      <w:pPr>
        <w:tabs>
          <w:tab w:val="left" w:pos="4125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97062F">
        <w:rPr>
          <w:rFonts w:asciiTheme="minorHAnsi" w:hAnsiTheme="minorHAnsi" w:cstheme="minorHAnsi"/>
          <w:sz w:val="22"/>
          <w:szCs w:val="22"/>
        </w:rPr>
        <w:t>Trošak izrade projektne dokumentacije nije opravdani trošak</w:t>
      </w:r>
      <w:r>
        <w:rPr>
          <w:rFonts w:asciiTheme="minorHAnsi" w:hAnsiTheme="minorHAnsi" w:cstheme="minorHAnsi"/>
          <w:sz w:val="22"/>
          <w:szCs w:val="22"/>
        </w:rPr>
        <w:t>.</w:t>
      </w:r>
      <w:r w:rsidR="00F0506D" w:rsidRPr="0097062F">
        <w:rPr>
          <w:rFonts w:asciiTheme="minorHAnsi" w:hAnsiTheme="minorHAnsi" w:cstheme="minorHAnsi"/>
          <w:sz w:val="22"/>
          <w:szCs w:val="22"/>
        </w:rPr>
        <w:tab/>
      </w:r>
    </w:p>
    <w:p w14:paraId="4EAEF5A7" w14:textId="77777777" w:rsidR="0087376B" w:rsidRDefault="0087376B" w:rsidP="0099503C">
      <w:pPr>
        <w:tabs>
          <w:tab w:val="left" w:pos="4125"/>
        </w:tabs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2912F3CB" w14:textId="77777777" w:rsidR="00223773" w:rsidRPr="00223773" w:rsidRDefault="00F0506D" w:rsidP="00F0506D">
      <w:pPr>
        <w:tabs>
          <w:tab w:val="left" w:pos="4125"/>
        </w:tabs>
        <w:ind w:left="36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FE2C11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0070F1">
        <w:rPr>
          <w:rFonts w:asciiTheme="minorHAnsi" w:hAnsiTheme="minorHAnsi" w:cstheme="minorHAnsi"/>
          <w:b/>
          <w:sz w:val="22"/>
          <w:szCs w:val="22"/>
        </w:rPr>
        <w:t>5.</w:t>
      </w:r>
    </w:p>
    <w:p w14:paraId="571F6A58" w14:textId="77777777" w:rsidR="00B464D1" w:rsidRDefault="00CE5234" w:rsidP="00C11013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CE5234">
        <w:rPr>
          <w:rFonts w:asciiTheme="minorHAnsi" w:hAnsiTheme="minorHAnsi" w:cstheme="minorHAnsi"/>
          <w:sz w:val="22"/>
          <w:szCs w:val="22"/>
        </w:rPr>
        <w:t>ako bi se svi redovni troškovi u postupku zamjene pokrova smatrali opravdanima potrebno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70B4">
        <w:rPr>
          <w:rFonts w:ascii="Calibri" w:hAnsi="Calibri" w:cs="Calibri"/>
          <w:sz w:val="22"/>
          <w:szCs w:val="22"/>
        </w:rPr>
        <w:t xml:space="preserve">osigurati dokaze o </w:t>
      </w:r>
      <w:r w:rsidR="0000316A">
        <w:rPr>
          <w:rFonts w:ascii="Calibri" w:hAnsi="Calibri" w:cs="Calibri"/>
          <w:sz w:val="22"/>
          <w:szCs w:val="22"/>
        </w:rPr>
        <w:t>uklanjanju</w:t>
      </w:r>
      <w:r w:rsidR="00A17C30">
        <w:rPr>
          <w:rFonts w:ascii="Calibri" w:hAnsi="Calibri" w:cs="Calibri"/>
          <w:sz w:val="22"/>
          <w:szCs w:val="22"/>
        </w:rPr>
        <w:t xml:space="preserve"> i zbrinjavanju</w:t>
      </w:r>
      <w:r w:rsidR="0000316A">
        <w:rPr>
          <w:rFonts w:ascii="Calibri" w:hAnsi="Calibri" w:cs="Calibri"/>
          <w:sz w:val="22"/>
          <w:szCs w:val="22"/>
        </w:rPr>
        <w:t xml:space="preserve"> starog </w:t>
      </w:r>
      <w:r w:rsidR="00DE31F6">
        <w:rPr>
          <w:rFonts w:ascii="Calibri" w:hAnsi="Calibri" w:cs="Calibri"/>
          <w:sz w:val="22"/>
          <w:szCs w:val="22"/>
        </w:rPr>
        <w:t xml:space="preserve">krovnog pokrova </w:t>
      </w:r>
      <w:r w:rsidR="00E2595C">
        <w:rPr>
          <w:rFonts w:ascii="Calibri" w:hAnsi="Calibri" w:cs="Calibri"/>
          <w:sz w:val="22"/>
          <w:szCs w:val="22"/>
        </w:rPr>
        <w:t xml:space="preserve">sukladno Pravilniku o građevinskom otpadu i otpadu koji sadrži azbest (NN 69/16) </w:t>
      </w:r>
      <w:r w:rsidR="0000316A">
        <w:rPr>
          <w:rFonts w:ascii="Calibri" w:hAnsi="Calibri" w:cs="Calibri"/>
          <w:sz w:val="22"/>
          <w:szCs w:val="22"/>
        </w:rPr>
        <w:t xml:space="preserve">i </w:t>
      </w:r>
      <w:r w:rsidRPr="006A70B4">
        <w:rPr>
          <w:rFonts w:ascii="Calibri" w:hAnsi="Calibri" w:cs="Calibri"/>
          <w:sz w:val="22"/>
          <w:szCs w:val="22"/>
        </w:rPr>
        <w:t>nabavi novog krovnog pokrova te dokaze o izvedenim radovima montaž</w:t>
      </w:r>
      <w:r w:rsidR="0099503C">
        <w:rPr>
          <w:rFonts w:ascii="Calibri" w:hAnsi="Calibri" w:cs="Calibri"/>
          <w:sz w:val="22"/>
          <w:szCs w:val="22"/>
        </w:rPr>
        <w:t>e.</w:t>
      </w:r>
    </w:p>
    <w:p w14:paraId="6B3F8343" w14:textId="77777777" w:rsidR="005939A3" w:rsidRPr="00F0506D" w:rsidRDefault="006C69E7" w:rsidP="00F0506D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FE2C11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0070F1">
        <w:rPr>
          <w:rFonts w:asciiTheme="minorHAnsi" w:hAnsiTheme="minorHAnsi" w:cstheme="minorHAnsi"/>
          <w:b/>
          <w:sz w:val="22"/>
          <w:szCs w:val="22"/>
        </w:rPr>
        <w:t>6</w:t>
      </w:r>
      <w:r w:rsidRPr="00FE2C11">
        <w:rPr>
          <w:rFonts w:asciiTheme="minorHAnsi" w:hAnsiTheme="minorHAnsi" w:cstheme="minorHAnsi"/>
          <w:b/>
          <w:sz w:val="22"/>
          <w:szCs w:val="22"/>
        </w:rPr>
        <w:t>.</w:t>
      </w:r>
    </w:p>
    <w:p w14:paraId="7E9BA49C" w14:textId="4C44C7BC" w:rsidR="00B464D1" w:rsidRDefault="00F0506D" w:rsidP="00F0506D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Ukupni </w:t>
      </w:r>
      <w:r w:rsidR="0025158E" w:rsidRPr="0025158E">
        <w:rPr>
          <w:rFonts w:asciiTheme="minorHAnsi" w:hAnsiTheme="minorHAnsi" w:cstheme="minorHAnsi"/>
          <w:sz w:val="22"/>
          <w:szCs w:val="22"/>
        </w:rPr>
        <w:t>iznos osiguranih sredstava</w:t>
      </w:r>
      <w:r w:rsidR="00BA1CE6" w:rsidRPr="00BA1CE6">
        <w:rPr>
          <w:rFonts w:asciiTheme="minorHAnsi" w:hAnsiTheme="minorHAnsi" w:cstheme="minorHAnsi"/>
          <w:sz w:val="22"/>
          <w:szCs w:val="22"/>
        </w:rPr>
        <w:t xml:space="preserve"> </w:t>
      </w:r>
      <w:r w:rsidR="00BA1CE6">
        <w:rPr>
          <w:rFonts w:asciiTheme="minorHAnsi" w:hAnsiTheme="minorHAnsi" w:cstheme="minorHAnsi"/>
          <w:sz w:val="22"/>
          <w:szCs w:val="22"/>
        </w:rPr>
        <w:t>u</w:t>
      </w:r>
      <w:r w:rsidR="00BA1CE6" w:rsidRPr="0025158E">
        <w:rPr>
          <w:rFonts w:asciiTheme="minorHAnsi" w:hAnsiTheme="minorHAnsi" w:cstheme="minorHAnsi"/>
          <w:sz w:val="22"/>
          <w:szCs w:val="22"/>
        </w:rPr>
        <w:t xml:space="preserve"> Proračun</w:t>
      </w:r>
      <w:r w:rsidR="00BA1CE6">
        <w:rPr>
          <w:rFonts w:asciiTheme="minorHAnsi" w:hAnsiTheme="minorHAnsi" w:cstheme="minorHAnsi"/>
          <w:sz w:val="22"/>
          <w:szCs w:val="22"/>
        </w:rPr>
        <w:t>u</w:t>
      </w:r>
      <w:r w:rsidR="00BA1CE6" w:rsidRPr="0025158E">
        <w:rPr>
          <w:rFonts w:asciiTheme="minorHAnsi" w:hAnsiTheme="minorHAnsi" w:cstheme="minorHAnsi"/>
          <w:sz w:val="22"/>
          <w:szCs w:val="22"/>
        </w:rPr>
        <w:t xml:space="preserve"> Grada Svetog Ivana Zeline za 20</w:t>
      </w:r>
      <w:r w:rsidR="00BA1CE6">
        <w:rPr>
          <w:rFonts w:asciiTheme="minorHAnsi" w:hAnsiTheme="minorHAnsi" w:cstheme="minorHAnsi"/>
          <w:sz w:val="22"/>
          <w:szCs w:val="22"/>
        </w:rPr>
        <w:t>2</w:t>
      </w:r>
      <w:r w:rsidR="009B0D24">
        <w:rPr>
          <w:rFonts w:asciiTheme="minorHAnsi" w:hAnsiTheme="minorHAnsi" w:cstheme="minorHAnsi"/>
          <w:sz w:val="22"/>
          <w:szCs w:val="22"/>
        </w:rPr>
        <w:t>2</w:t>
      </w:r>
      <w:r w:rsidR="00BA1CE6" w:rsidRPr="0025158E">
        <w:rPr>
          <w:rFonts w:asciiTheme="minorHAnsi" w:hAnsiTheme="minorHAnsi" w:cstheme="minorHAnsi"/>
          <w:sz w:val="22"/>
          <w:szCs w:val="22"/>
        </w:rPr>
        <w:t>. godinu</w:t>
      </w:r>
      <w:r w:rsidR="00BA1CE6">
        <w:rPr>
          <w:rFonts w:asciiTheme="minorHAnsi" w:hAnsiTheme="minorHAnsi" w:cstheme="minorHAnsi"/>
          <w:sz w:val="22"/>
          <w:szCs w:val="22"/>
        </w:rPr>
        <w:t>,</w:t>
      </w:r>
      <w:r w:rsidR="0025158E" w:rsidRPr="0025158E">
        <w:rPr>
          <w:rFonts w:asciiTheme="minorHAnsi" w:hAnsiTheme="minorHAnsi" w:cstheme="minorHAnsi"/>
          <w:sz w:val="22"/>
          <w:szCs w:val="22"/>
        </w:rPr>
        <w:t xml:space="preserve"> za sufinanciranje</w:t>
      </w:r>
      <w:r w:rsidR="00C11013">
        <w:rPr>
          <w:rFonts w:asciiTheme="minorHAnsi" w:hAnsiTheme="minorHAnsi" w:cstheme="minorHAnsi"/>
          <w:sz w:val="22"/>
          <w:szCs w:val="22"/>
        </w:rPr>
        <w:t xml:space="preserve"> ove Odluke</w:t>
      </w:r>
      <w:r w:rsidR="0025158E" w:rsidRPr="0025158E">
        <w:rPr>
          <w:rFonts w:asciiTheme="minorHAnsi" w:hAnsiTheme="minorHAnsi" w:cstheme="minorHAnsi"/>
          <w:sz w:val="22"/>
          <w:szCs w:val="22"/>
        </w:rPr>
        <w:t xml:space="preserve"> iznosi </w:t>
      </w:r>
      <w:r w:rsidR="00B227EC">
        <w:rPr>
          <w:rFonts w:asciiTheme="minorHAnsi" w:hAnsiTheme="minorHAnsi" w:cstheme="minorHAnsi"/>
          <w:sz w:val="22"/>
          <w:szCs w:val="22"/>
        </w:rPr>
        <w:t>2</w:t>
      </w:r>
      <w:r w:rsidR="00E3277B">
        <w:rPr>
          <w:rFonts w:asciiTheme="minorHAnsi" w:hAnsiTheme="minorHAnsi" w:cstheme="minorHAnsi"/>
          <w:sz w:val="22"/>
          <w:szCs w:val="22"/>
        </w:rPr>
        <w:t>0</w:t>
      </w:r>
      <w:r w:rsidR="00B227EC">
        <w:rPr>
          <w:rFonts w:asciiTheme="minorHAnsi" w:hAnsiTheme="minorHAnsi" w:cstheme="minorHAnsi"/>
          <w:sz w:val="22"/>
          <w:szCs w:val="22"/>
        </w:rPr>
        <w:t>0</w:t>
      </w:r>
      <w:r w:rsidR="00C83D22" w:rsidRPr="002A6C74">
        <w:rPr>
          <w:rFonts w:asciiTheme="minorHAnsi" w:hAnsiTheme="minorHAnsi" w:cstheme="minorHAnsi"/>
          <w:sz w:val="22"/>
          <w:szCs w:val="22"/>
        </w:rPr>
        <w:t>.000</w:t>
      </w:r>
      <w:r w:rsidR="0025158E" w:rsidRPr="002A6C74">
        <w:rPr>
          <w:rFonts w:asciiTheme="minorHAnsi" w:hAnsiTheme="minorHAnsi" w:cstheme="minorHAnsi"/>
          <w:sz w:val="22"/>
          <w:szCs w:val="22"/>
        </w:rPr>
        <w:t>,00 kuna</w:t>
      </w:r>
      <w:r w:rsidR="00BA1CE6" w:rsidRPr="002A6C74">
        <w:rPr>
          <w:rFonts w:asciiTheme="minorHAnsi" w:hAnsiTheme="minorHAnsi" w:cstheme="minorHAnsi"/>
          <w:b/>
          <w:sz w:val="22"/>
          <w:szCs w:val="22"/>
        </w:rPr>
        <w:t>.</w:t>
      </w:r>
    </w:p>
    <w:p w14:paraId="3406FDDE" w14:textId="77777777" w:rsidR="00251C98" w:rsidRDefault="00251C98" w:rsidP="00F0506D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Sredstva osigurana u stavku 1. ovog članka su bespovratna.</w:t>
      </w:r>
    </w:p>
    <w:p w14:paraId="0B45F79B" w14:textId="77777777" w:rsidR="00C11013" w:rsidRDefault="00C11013" w:rsidP="00F0506D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1638B381" w14:textId="77777777" w:rsidR="0099503C" w:rsidRDefault="00C11013" w:rsidP="0099503C">
      <w:pPr>
        <w:tabs>
          <w:tab w:val="left" w:pos="4050"/>
        </w:tabs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FE2C11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0070F1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84B0633" w14:textId="77777777" w:rsidR="0087376B" w:rsidRPr="00953DF5" w:rsidRDefault="0099503C" w:rsidP="0099503C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C11013">
        <w:rPr>
          <w:rFonts w:asciiTheme="minorHAnsi" w:hAnsiTheme="minorHAnsi" w:cstheme="minorHAnsi"/>
          <w:sz w:val="22"/>
          <w:szCs w:val="22"/>
        </w:rPr>
        <w:t>znos sredstava koj</w:t>
      </w:r>
      <w:r>
        <w:rPr>
          <w:rFonts w:asciiTheme="minorHAnsi" w:hAnsiTheme="minorHAnsi" w:cstheme="minorHAnsi"/>
          <w:sz w:val="22"/>
          <w:szCs w:val="22"/>
        </w:rPr>
        <w:t>e</w:t>
      </w:r>
      <w:r w:rsidR="00C11013">
        <w:rPr>
          <w:rFonts w:asciiTheme="minorHAnsi" w:hAnsiTheme="minorHAnsi" w:cstheme="minorHAnsi"/>
          <w:sz w:val="22"/>
          <w:szCs w:val="22"/>
        </w:rPr>
        <w:t xml:space="preserve"> pojedini korisnik</w:t>
      </w:r>
      <w:r w:rsidR="0025158E" w:rsidRPr="002515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može ostvariti je </w:t>
      </w:r>
      <w:r w:rsidR="00953DF5" w:rsidRPr="00953DF5">
        <w:rPr>
          <w:rFonts w:asciiTheme="minorHAnsi" w:hAnsiTheme="minorHAnsi" w:cstheme="minorHAnsi"/>
          <w:sz w:val="22"/>
          <w:szCs w:val="22"/>
        </w:rPr>
        <w:t>100</w:t>
      </w:r>
      <w:r w:rsidRPr="00953DF5">
        <w:rPr>
          <w:rFonts w:asciiTheme="minorHAnsi" w:hAnsiTheme="minorHAnsi" w:cstheme="minorHAnsi"/>
          <w:sz w:val="22"/>
          <w:szCs w:val="22"/>
        </w:rPr>
        <w:t xml:space="preserve"> kn/m²</w:t>
      </w:r>
      <w:r w:rsidR="00B47920">
        <w:rPr>
          <w:rFonts w:asciiTheme="minorHAnsi" w:hAnsiTheme="minorHAnsi" w:cstheme="minorHAnsi"/>
          <w:sz w:val="22"/>
          <w:szCs w:val="22"/>
        </w:rPr>
        <w:t xml:space="preserve"> krovnog pokrova </w:t>
      </w:r>
      <w:r w:rsidRPr="00953DF5">
        <w:rPr>
          <w:rFonts w:asciiTheme="minorHAnsi" w:hAnsiTheme="minorHAnsi" w:cstheme="minorHAnsi"/>
          <w:sz w:val="22"/>
          <w:szCs w:val="22"/>
        </w:rPr>
        <w:t>o</w:t>
      </w:r>
      <w:r w:rsidR="0025158E" w:rsidRPr="00953DF5">
        <w:rPr>
          <w:rFonts w:asciiTheme="minorHAnsi" w:hAnsiTheme="minorHAnsi" w:cstheme="minorHAnsi"/>
          <w:sz w:val="22"/>
          <w:szCs w:val="22"/>
        </w:rPr>
        <w:t xml:space="preserve">dnosno </w:t>
      </w:r>
      <w:r w:rsidRPr="00953DF5">
        <w:rPr>
          <w:rFonts w:asciiTheme="minorHAnsi" w:hAnsiTheme="minorHAnsi" w:cstheme="minorHAnsi"/>
          <w:sz w:val="22"/>
          <w:szCs w:val="22"/>
        </w:rPr>
        <w:t>maksimalno do</w:t>
      </w:r>
      <w:r w:rsidR="0025158E" w:rsidRPr="00953DF5">
        <w:rPr>
          <w:rFonts w:asciiTheme="minorHAnsi" w:hAnsiTheme="minorHAnsi" w:cstheme="minorHAnsi"/>
          <w:sz w:val="22"/>
          <w:szCs w:val="22"/>
        </w:rPr>
        <w:t xml:space="preserve"> </w:t>
      </w:r>
      <w:r w:rsidR="0025158E" w:rsidRPr="00953DF5">
        <w:rPr>
          <w:rFonts w:asciiTheme="minorHAnsi" w:hAnsiTheme="minorHAnsi" w:cstheme="minorHAnsi"/>
          <w:bCs/>
          <w:sz w:val="22"/>
          <w:szCs w:val="22"/>
        </w:rPr>
        <w:t>1</w:t>
      </w:r>
      <w:r w:rsidR="00BA1CE6">
        <w:rPr>
          <w:rFonts w:asciiTheme="minorHAnsi" w:hAnsiTheme="minorHAnsi" w:cstheme="minorHAnsi"/>
          <w:bCs/>
          <w:sz w:val="22"/>
          <w:szCs w:val="22"/>
        </w:rPr>
        <w:t>5</w:t>
      </w:r>
      <w:r w:rsidR="0025158E" w:rsidRPr="00953DF5">
        <w:rPr>
          <w:rFonts w:asciiTheme="minorHAnsi" w:hAnsiTheme="minorHAnsi" w:cstheme="minorHAnsi"/>
          <w:bCs/>
          <w:sz w:val="22"/>
          <w:szCs w:val="22"/>
        </w:rPr>
        <w:t xml:space="preserve">.000,00 kuna </w:t>
      </w:r>
      <w:r w:rsidR="0025158E" w:rsidRPr="00953DF5">
        <w:rPr>
          <w:rFonts w:asciiTheme="minorHAnsi" w:hAnsiTheme="minorHAnsi" w:cstheme="minorHAnsi"/>
          <w:sz w:val="22"/>
          <w:szCs w:val="22"/>
        </w:rPr>
        <w:t xml:space="preserve">po </w:t>
      </w:r>
      <w:r w:rsidR="00176D08" w:rsidRPr="00953DF5">
        <w:rPr>
          <w:rFonts w:asciiTheme="minorHAnsi" w:hAnsiTheme="minorHAnsi" w:cstheme="minorHAnsi"/>
          <w:sz w:val="22"/>
          <w:szCs w:val="22"/>
        </w:rPr>
        <w:t xml:space="preserve">postojećoj </w:t>
      </w:r>
      <w:r w:rsidR="0025158E" w:rsidRPr="00953DF5">
        <w:rPr>
          <w:rFonts w:asciiTheme="minorHAnsi" w:hAnsiTheme="minorHAnsi" w:cstheme="minorHAnsi"/>
          <w:sz w:val="22"/>
          <w:szCs w:val="22"/>
        </w:rPr>
        <w:t>obiteljskoj kući</w:t>
      </w:r>
      <w:r w:rsidRPr="00953DF5">
        <w:rPr>
          <w:rFonts w:asciiTheme="minorHAnsi" w:hAnsiTheme="minorHAnsi" w:cstheme="minorHAnsi"/>
          <w:sz w:val="22"/>
          <w:szCs w:val="22"/>
        </w:rPr>
        <w:t>.</w:t>
      </w:r>
      <w:r w:rsidR="0025158E" w:rsidRPr="00953D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399E0F" w14:textId="77777777" w:rsidR="0025158E" w:rsidRDefault="0025158E" w:rsidP="0087376B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25158E">
        <w:rPr>
          <w:rFonts w:asciiTheme="minorHAnsi" w:hAnsiTheme="minorHAnsi" w:cstheme="minorHAnsi"/>
          <w:sz w:val="22"/>
          <w:szCs w:val="22"/>
        </w:rPr>
        <w:t xml:space="preserve">Podnositelj prijave na </w:t>
      </w:r>
      <w:r w:rsidR="009716BF">
        <w:rPr>
          <w:rFonts w:asciiTheme="minorHAnsi" w:hAnsiTheme="minorHAnsi" w:cstheme="minorHAnsi"/>
          <w:sz w:val="22"/>
          <w:szCs w:val="22"/>
        </w:rPr>
        <w:t>javni poziv</w:t>
      </w:r>
      <w:r w:rsidRPr="0025158E">
        <w:rPr>
          <w:rFonts w:asciiTheme="minorHAnsi" w:hAnsiTheme="minorHAnsi" w:cstheme="minorHAnsi"/>
          <w:sz w:val="22"/>
          <w:szCs w:val="22"/>
        </w:rPr>
        <w:t xml:space="preserve"> može podnijeti najviše jednu prijavu</w:t>
      </w:r>
      <w:r w:rsidR="0097062F">
        <w:rPr>
          <w:rFonts w:asciiTheme="minorHAnsi" w:hAnsiTheme="minorHAnsi" w:cstheme="minorHAnsi"/>
          <w:sz w:val="22"/>
          <w:szCs w:val="22"/>
        </w:rPr>
        <w:t xml:space="preserve"> u  fina</w:t>
      </w:r>
      <w:r w:rsidR="0087376B">
        <w:rPr>
          <w:rFonts w:asciiTheme="minorHAnsi" w:hAnsiTheme="minorHAnsi" w:cstheme="minorHAnsi"/>
          <w:sz w:val="22"/>
          <w:szCs w:val="22"/>
        </w:rPr>
        <w:t>n</w:t>
      </w:r>
      <w:r w:rsidR="0097062F">
        <w:rPr>
          <w:rFonts w:asciiTheme="minorHAnsi" w:hAnsiTheme="minorHAnsi" w:cstheme="minorHAnsi"/>
          <w:sz w:val="22"/>
          <w:szCs w:val="22"/>
        </w:rPr>
        <w:t>cijskoj godin</w:t>
      </w:r>
      <w:r w:rsidR="0087376B">
        <w:rPr>
          <w:rFonts w:asciiTheme="minorHAnsi" w:hAnsiTheme="minorHAnsi" w:cstheme="minorHAnsi"/>
          <w:sz w:val="22"/>
          <w:szCs w:val="22"/>
        </w:rPr>
        <w:t>i.</w:t>
      </w:r>
    </w:p>
    <w:p w14:paraId="6A715C85" w14:textId="77777777" w:rsidR="005D3ED4" w:rsidRPr="0025158E" w:rsidRDefault="005D3ED4" w:rsidP="0087376B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19F74791" w14:textId="77777777" w:rsidR="005939A3" w:rsidRPr="00D57B09" w:rsidRDefault="00D57B09" w:rsidP="00D57B09">
      <w:pPr>
        <w:pStyle w:val="Odlomakpopisa"/>
        <w:numPr>
          <w:ilvl w:val="0"/>
          <w:numId w:val="9"/>
        </w:numPr>
        <w:tabs>
          <w:tab w:val="left" w:pos="4050"/>
        </w:tabs>
        <w:rPr>
          <w:rFonts w:asciiTheme="minorHAnsi" w:hAnsiTheme="minorHAnsi" w:cstheme="minorHAnsi"/>
          <w:b/>
          <w:sz w:val="22"/>
          <w:szCs w:val="22"/>
        </w:rPr>
      </w:pPr>
      <w:r w:rsidRPr="00B227E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D57B09">
        <w:rPr>
          <w:rFonts w:asciiTheme="minorHAnsi" w:hAnsiTheme="minorHAnsi" w:cstheme="minorHAnsi"/>
          <w:b/>
          <w:sz w:val="22"/>
          <w:szCs w:val="22"/>
        </w:rPr>
        <w:t>VJETI PODNOŠENJA PRIJAVE</w:t>
      </w:r>
    </w:p>
    <w:p w14:paraId="3E8132B5" w14:textId="77777777" w:rsidR="00D57B09" w:rsidRDefault="00D57B09" w:rsidP="00997434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</w:p>
    <w:p w14:paraId="7D8329F5" w14:textId="77777777" w:rsidR="00D57B09" w:rsidRDefault="00D57B09" w:rsidP="00D57B09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E2C11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0070F1">
        <w:rPr>
          <w:rFonts w:asciiTheme="minorHAnsi" w:hAnsiTheme="minorHAnsi" w:cstheme="minorHAnsi"/>
          <w:b/>
          <w:sz w:val="22"/>
          <w:szCs w:val="22"/>
        </w:rPr>
        <w:t>8</w:t>
      </w:r>
      <w:r w:rsidRPr="00FE2C11">
        <w:rPr>
          <w:rFonts w:asciiTheme="minorHAnsi" w:hAnsiTheme="minorHAnsi" w:cstheme="minorHAnsi"/>
          <w:sz w:val="22"/>
          <w:szCs w:val="22"/>
        </w:rPr>
        <w:t>.</w:t>
      </w:r>
    </w:p>
    <w:p w14:paraId="2BEDA4E6" w14:textId="77777777" w:rsidR="005D3ED4" w:rsidRDefault="00DB32A3" w:rsidP="00D57B09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Uvjeti kojima podnositelj prijave mora udovoljavati</w:t>
      </w:r>
      <w:r w:rsidR="007A48CA">
        <w:rPr>
          <w:rFonts w:asciiTheme="minorHAnsi" w:hAnsiTheme="minorHAnsi" w:cstheme="minorHAnsi"/>
          <w:sz w:val="22"/>
          <w:szCs w:val="22"/>
        </w:rPr>
        <w:t>:</w:t>
      </w:r>
    </w:p>
    <w:p w14:paraId="56DBDFFF" w14:textId="77777777" w:rsidR="00900E20" w:rsidRPr="00900E20" w:rsidRDefault="00900E20" w:rsidP="00900E20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00E20">
        <w:rPr>
          <w:rFonts w:asciiTheme="minorHAnsi" w:hAnsiTheme="minorHAnsi" w:cstheme="minorHAnsi"/>
          <w:sz w:val="22"/>
          <w:szCs w:val="22"/>
        </w:rPr>
        <w:t>Postojeća obiteljska kuća se nalazi na području Grada Svetog Ivana Zeline</w:t>
      </w:r>
      <w:r w:rsidR="00997434">
        <w:rPr>
          <w:rFonts w:asciiTheme="minorHAnsi" w:hAnsiTheme="minorHAnsi" w:cstheme="minorHAnsi"/>
          <w:sz w:val="22"/>
          <w:szCs w:val="22"/>
        </w:rPr>
        <w:t>.</w:t>
      </w:r>
    </w:p>
    <w:p w14:paraId="7C64720B" w14:textId="15AC3B5A" w:rsidR="00B060EE" w:rsidRPr="00B227EC" w:rsidRDefault="00900E20" w:rsidP="00B227EC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Podnositelj </w:t>
      </w:r>
      <w:r w:rsidR="007A48CA">
        <w:rPr>
          <w:rFonts w:asciiTheme="minorHAnsi" w:hAnsiTheme="minorHAnsi" w:cstheme="minorHAnsi"/>
          <w:sz w:val="22"/>
          <w:szCs w:val="22"/>
        </w:rPr>
        <w:t>prijave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48CA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vlasnik/</w:t>
      </w:r>
      <w:r w:rsidR="0046140D">
        <w:rPr>
          <w:rFonts w:asciiTheme="minorHAnsi" w:hAnsiTheme="minorHAnsi" w:cstheme="minorHAnsi"/>
          <w:sz w:val="22"/>
          <w:szCs w:val="22"/>
        </w:rPr>
        <w:t>posjednik</w:t>
      </w:r>
      <w:r>
        <w:rPr>
          <w:rFonts w:asciiTheme="minorHAnsi" w:hAnsiTheme="minorHAnsi" w:cstheme="minorHAnsi"/>
          <w:sz w:val="22"/>
          <w:szCs w:val="22"/>
        </w:rPr>
        <w:t xml:space="preserve"> postojeće obiteljske kuće</w:t>
      </w:r>
      <w:r w:rsidR="00997434">
        <w:rPr>
          <w:rFonts w:asciiTheme="minorHAnsi" w:hAnsiTheme="minorHAnsi" w:cstheme="minorHAnsi"/>
          <w:sz w:val="22"/>
          <w:szCs w:val="22"/>
        </w:rPr>
        <w:t>.</w:t>
      </w:r>
    </w:p>
    <w:p w14:paraId="34780FFA" w14:textId="77777777" w:rsidR="007A48CA" w:rsidRDefault="007A48CA" w:rsidP="007A48CA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Legalno izgrađen stambeni objektu na kojem se planiraju izvesti radovi zamjene krovnog </w:t>
      </w:r>
      <w:r w:rsidR="00AE63C6">
        <w:rPr>
          <w:rFonts w:asciiTheme="minorHAnsi" w:hAnsiTheme="minorHAnsi" w:cstheme="minorHAnsi"/>
          <w:sz w:val="22"/>
          <w:szCs w:val="22"/>
        </w:rPr>
        <w:t>pokrova</w:t>
      </w:r>
      <w:r w:rsidR="00997434">
        <w:rPr>
          <w:rFonts w:asciiTheme="minorHAnsi" w:hAnsiTheme="minorHAnsi" w:cstheme="minorHAnsi"/>
          <w:sz w:val="22"/>
          <w:szCs w:val="22"/>
        </w:rPr>
        <w:t>.</w:t>
      </w:r>
    </w:p>
    <w:p w14:paraId="7D09A695" w14:textId="77777777" w:rsidR="00AE63C6" w:rsidRPr="00AE63C6" w:rsidRDefault="00AE63C6" w:rsidP="00DE7B15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E63C6">
        <w:rPr>
          <w:rFonts w:asciiTheme="minorHAnsi" w:hAnsiTheme="minorHAnsi" w:cs="Arial"/>
          <w:sz w:val="22"/>
          <w:szCs w:val="22"/>
        </w:rPr>
        <w:t>Ispunjavati ostale uvjete propisane ovom Odlukom</w:t>
      </w:r>
      <w:r w:rsidR="00997434">
        <w:rPr>
          <w:rFonts w:asciiTheme="minorHAnsi" w:hAnsiTheme="minorHAnsi" w:cs="Arial"/>
          <w:sz w:val="22"/>
          <w:szCs w:val="22"/>
        </w:rPr>
        <w:t>.</w:t>
      </w:r>
      <w:r w:rsidRPr="00AE63C6">
        <w:rPr>
          <w:rFonts w:asciiTheme="minorHAnsi" w:hAnsiTheme="minorHAnsi" w:cs="Arial"/>
          <w:sz w:val="22"/>
          <w:szCs w:val="22"/>
        </w:rPr>
        <w:t xml:space="preserve"> </w:t>
      </w:r>
    </w:p>
    <w:p w14:paraId="7648AE3E" w14:textId="77777777" w:rsidR="00AE63C6" w:rsidRDefault="00AE63C6" w:rsidP="00AE63C6">
      <w:pPr>
        <w:pStyle w:val="Odlomakpopisa"/>
        <w:autoSpaceDE w:val="0"/>
        <w:autoSpaceDN w:val="0"/>
        <w:adjustRightInd w:val="0"/>
        <w:ind w:left="927" w:firstLine="0"/>
        <w:rPr>
          <w:rFonts w:asciiTheme="minorHAnsi" w:hAnsiTheme="minorHAnsi" w:cstheme="minorHAnsi"/>
          <w:sz w:val="22"/>
          <w:szCs w:val="22"/>
        </w:rPr>
      </w:pPr>
    </w:p>
    <w:p w14:paraId="5D517423" w14:textId="77777777" w:rsidR="003F4187" w:rsidRPr="00AE63C6" w:rsidRDefault="00564DC5" w:rsidP="00AE63C6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  <w:r w:rsidRPr="00AE63C6">
        <w:rPr>
          <w:rFonts w:asciiTheme="minorHAnsi" w:hAnsiTheme="minorHAnsi" w:cstheme="minorHAnsi"/>
          <w:sz w:val="22"/>
          <w:szCs w:val="22"/>
        </w:rPr>
        <w:t>Ukoliko Podnositelj prijave ne zadovoljava jedan ili više od navedenih uvjeta njegova prijava isključit će se iz daljnjeg postupka.</w:t>
      </w:r>
    </w:p>
    <w:p w14:paraId="18E1470C" w14:textId="77777777" w:rsidR="00564DC5" w:rsidRDefault="00564DC5" w:rsidP="0099287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56F5328" w14:textId="77777777" w:rsidR="00AE63C6" w:rsidRPr="00AE63C6" w:rsidRDefault="00AE63C6" w:rsidP="00AE63C6">
      <w:pPr>
        <w:pStyle w:val="Odlomakpopisa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AE63C6">
        <w:rPr>
          <w:rFonts w:asciiTheme="minorHAnsi" w:hAnsiTheme="minorHAnsi" w:cstheme="minorHAnsi"/>
          <w:b/>
          <w:sz w:val="22"/>
          <w:szCs w:val="22"/>
        </w:rPr>
        <w:t>OBJAVA JAVNOG POZIVA I OBRADA PRIJAVA</w:t>
      </w:r>
    </w:p>
    <w:p w14:paraId="6AD5D70E" w14:textId="77777777" w:rsidR="00AE63C6" w:rsidRDefault="00AE63C6" w:rsidP="007462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A836C3" w14:textId="77777777" w:rsidR="00AE63C6" w:rsidRPr="000070F1" w:rsidRDefault="00564DC5" w:rsidP="000070F1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564DC5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0070F1">
        <w:rPr>
          <w:rFonts w:asciiTheme="minorHAnsi" w:hAnsiTheme="minorHAnsi" w:cstheme="minorHAnsi"/>
          <w:b/>
          <w:sz w:val="22"/>
          <w:szCs w:val="22"/>
        </w:rPr>
        <w:t>9</w:t>
      </w:r>
      <w:r w:rsidRPr="00564DC5">
        <w:rPr>
          <w:rFonts w:asciiTheme="minorHAnsi" w:hAnsiTheme="minorHAnsi" w:cstheme="minorHAnsi"/>
          <w:sz w:val="22"/>
          <w:szCs w:val="22"/>
        </w:rPr>
        <w:t>.</w:t>
      </w:r>
    </w:p>
    <w:p w14:paraId="5849A849" w14:textId="77777777" w:rsidR="003E0E36" w:rsidRDefault="003E0E36" w:rsidP="003E0E36">
      <w:pPr>
        <w:widowControl w:val="0"/>
        <w:suppressAutoHyphens/>
        <w:ind w:firstLine="0"/>
        <w:rPr>
          <w:rFonts w:ascii="Calibri" w:eastAsia="Arial Unicode MS" w:hAnsi="Calibri" w:cs="Arial"/>
          <w:bCs/>
          <w:color w:val="000000"/>
          <w:sz w:val="22"/>
          <w:szCs w:val="22"/>
        </w:rPr>
      </w:pPr>
      <w:r w:rsidRPr="003E0E36">
        <w:rPr>
          <w:rFonts w:ascii="Calibri" w:eastAsia="Arial Unicode MS" w:hAnsi="Calibri" w:cs="Arial"/>
          <w:bCs/>
          <w:color w:val="000000"/>
          <w:sz w:val="22"/>
          <w:szCs w:val="22"/>
        </w:rPr>
        <w:t xml:space="preserve">Bespovratna novčana sredstva Grada Svetog Ivana Zeline dodjeljuju se na temelju provedenog </w:t>
      </w:r>
      <w:r>
        <w:rPr>
          <w:rFonts w:ascii="Calibri" w:eastAsia="Arial Unicode MS" w:hAnsi="Calibri" w:cs="Arial"/>
          <w:bCs/>
          <w:color w:val="000000"/>
          <w:sz w:val="22"/>
          <w:szCs w:val="22"/>
        </w:rPr>
        <w:t>javnog poziva</w:t>
      </w:r>
      <w:r w:rsidRPr="003E0E36">
        <w:rPr>
          <w:rFonts w:ascii="Calibri" w:eastAsia="Arial Unicode MS" w:hAnsi="Calibri" w:cs="Arial"/>
          <w:bCs/>
          <w:color w:val="000000"/>
          <w:sz w:val="22"/>
          <w:szCs w:val="22"/>
        </w:rPr>
        <w:t xml:space="preserve"> i kriterija propisanih ovom Odlukom.</w:t>
      </w:r>
    </w:p>
    <w:p w14:paraId="1CC9E35F" w14:textId="77777777" w:rsidR="00D47EBA" w:rsidRDefault="00D47EBA" w:rsidP="0066103D">
      <w:pPr>
        <w:widowControl w:val="0"/>
        <w:suppressAutoHyphens/>
        <w:ind w:firstLine="0"/>
        <w:jc w:val="center"/>
        <w:rPr>
          <w:rFonts w:ascii="Calibri" w:eastAsia="Arial Unicode MS" w:hAnsi="Calibri" w:cs="Arial"/>
          <w:bCs/>
          <w:color w:val="000000"/>
          <w:sz w:val="22"/>
          <w:szCs w:val="22"/>
        </w:rPr>
      </w:pPr>
      <w:r>
        <w:rPr>
          <w:rFonts w:ascii="Calibri" w:eastAsia="Arial Unicode MS" w:hAnsi="Calibri" w:cs="Arial"/>
          <w:bCs/>
          <w:color w:val="000000"/>
          <w:sz w:val="22"/>
          <w:szCs w:val="22"/>
        </w:rPr>
        <w:t xml:space="preserve"> </w:t>
      </w:r>
    </w:p>
    <w:p w14:paraId="082467BE" w14:textId="77777777" w:rsidR="003E0E36" w:rsidRPr="00D47EBA" w:rsidRDefault="0066103D" w:rsidP="0066103D">
      <w:pPr>
        <w:widowControl w:val="0"/>
        <w:suppressAutoHyphens/>
        <w:ind w:firstLine="0"/>
        <w:jc w:val="center"/>
        <w:rPr>
          <w:rFonts w:ascii="Calibri" w:eastAsia="Arial Unicode MS" w:hAnsi="Calibri" w:cs="Arial"/>
          <w:b/>
          <w:bCs/>
          <w:color w:val="000000"/>
          <w:sz w:val="22"/>
          <w:szCs w:val="22"/>
        </w:rPr>
      </w:pPr>
      <w:r w:rsidRPr="00D47EBA">
        <w:rPr>
          <w:rFonts w:ascii="Calibri" w:eastAsia="Arial Unicode MS" w:hAnsi="Calibri" w:cs="Arial"/>
          <w:b/>
          <w:bCs/>
          <w:color w:val="000000"/>
          <w:sz w:val="22"/>
          <w:szCs w:val="22"/>
        </w:rPr>
        <w:t xml:space="preserve">Članak </w:t>
      </w:r>
      <w:r w:rsidR="00D47EBA" w:rsidRPr="00D47EBA">
        <w:rPr>
          <w:rFonts w:ascii="Calibri" w:eastAsia="Arial Unicode MS" w:hAnsi="Calibri" w:cs="Arial"/>
          <w:b/>
          <w:bCs/>
          <w:color w:val="000000"/>
          <w:sz w:val="22"/>
          <w:szCs w:val="22"/>
        </w:rPr>
        <w:t>10.</w:t>
      </w:r>
    </w:p>
    <w:p w14:paraId="77AC8849" w14:textId="77777777" w:rsidR="003E0E36" w:rsidRDefault="003E0E36" w:rsidP="00797C62">
      <w:pPr>
        <w:pStyle w:val="Uvuenotijeloteksta"/>
        <w:spacing w:after="0"/>
        <w:ind w:left="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2E736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6103D">
        <w:rPr>
          <w:rFonts w:ascii="Calibri" w:hAnsi="Calibri" w:cs="Arial"/>
          <w:color w:val="000000"/>
          <w:sz w:val="22"/>
          <w:szCs w:val="22"/>
        </w:rPr>
        <w:t>Javni poziv raspisuje</w:t>
      </w:r>
      <w:r w:rsidRPr="002E736A">
        <w:rPr>
          <w:rFonts w:ascii="Calibri" w:hAnsi="Calibri" w:cs="Arial"/>
          <w:color w:val="000000"/>
          <w:sz w:val="22"/>
          <w:szCs w:val="22"/>
        </w:rPr>
        <w:t xml:space="preserve"> gradonačelnik, </w:t>
      </w:r>
      <w:r w:rsidR="00797C62">
        <w:rPr>
          <w:rFonts w:ascii="Calibri" w:hAnsi="Calibri" w:cs="Arial"/>
          <w:color w:val="000000"/>
          <w:sz w:val="22"/>
          <w:szCs w:val="22"/>
        </w:rPr>
        <w:t>a provodi Upravni odjel za gospodarstvo, stambeno komunalne djelatnosti i zaštitu okoliša.</w:t>
      </w:r>
    </w:p>
    <w:p w14:paraId="30F5556D" w14:textId="77777777" w:rsidR="009B6517" w:rsidRDefault="00797C62" w:rsidP="003E0E36">
      <w:pPr>
        <w:widowControl w:val="0"/>
        <w:suppressAutoHyphens/>
        <w:ind w:firstLine="0"/>
        <w:rPr>
          <w:rFonts w:ascii="Calibri" w:eastAsia="Arial Unicode MS" w:hAnsi="Calibri" w:cs="Arial"/>
          <w:bCs/>
          <w:color w:val="000000"/>
          <w:sz w:val="22"/>
          <w:szCs w:val="22"/>
        </w:rPr>
      </w:pPr>
      <w:r>
        <w:rPr>
          <w:rFonts w:ascii="Calibri" w:eastAsia="Arial Unicode MS" w:hAnsi="Calibri" w:cs="Arial"/>
          <w:bCs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Cs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Cs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Cs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Cs/>
          <w:color w:val="000000"/>
          <w:sz w:val="22"/>
          <w:szCs w:val="22"/>
        </w:rPr>
        <w:tab/>
      </w:r>
    </w:p>
    <w:p w14:paraId="21EC202F" w14:textId="77777777" w:rsidR="003E0E36" w:rsidRPr="003E0E36" w:rsidRDefault="00797C62" w:rsidP="00D47EBA">
      <w:pPr>
        <w:widowControl w:val="0"/>
        <w:suppressAutoHyphens/>
        <w:ind w:firstLine="0"/>
        <w:jc w:val="center"/>
        <w:rPr>
          <w:rFonts w:ascii="Calibri" w:eastAsia="Arial Unicode MS" w:hAnsi="Calibri" w:cs="Arial"/>
          <w:b/>
          <w:bCs/>
          <w:color w:val="000000"/>
          <w:sz w:val="22"/>
          <w:szCs w:val="22"/>
        </w:rPr>
      </w:pPr>
      <w:r w:rsidRPr="00D47EBA">
        <w:rPr>
          <w:rFonts w:ascii="Calibri" w:eastAsia="Arial Unicode MS" w:hAnsi="Calibri" w:cs="Arial"/>
          <w:b/>
          <w:bCs/>
          <w:color w:val="000000"/>
          <w:sz w:val="22"/>
          <w:szCs w:val="22"/>
        </w:rPr>
        <w:t>Članak</w:t>
      </w:r>
      <w:r w:rsidR="00D47EBA" w:rsidRPr="00D47EBA">
        <w:rPr>
          <w:rFonts w:ascii="Calibri" w:eastAsia="Arial Unicode MS" w:hAnsi="Calibri" w:cs="Arial"/>
          <w:b/>
          <w:bCs/>
          <w:color w:val="000000"/>
          <w:sz w:val="22"/>
          <w:szCs w:val="22"/>
        </w:rPr>
        <w:t xml:space="preserve"> 11.</w:t>
      </w:r>
    </w:p>
    <w:p w14:paraId="7A9B78B2" w14:textId="77777777" w:rsidR="00305563" w:rsidRDefault="003E0E36" w:rsidP="003E0E36">
      <w:pPr>
        <w:widowControl w:val="0"/>
        <w:suppressAutoHyphens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Arial"/>
          <w:bCs/>
          <w:color w:val="000000"/>
          <w:sz w:val="22"/>
          <w:szCs w:val="22"/>
        </w:rPr>
        <w:t>Prijav</w:t>
      </w:r>
      <w:r w:rsidRPr="003E0E36">
        <w:rPr>
          <w:rFonts w:ascii="Calibri" w:eastAsia="Arial Unicode MS" w:hAnsi="Calibri" w:cs="Arial"/>
          <w:bCs/>
          <w:color w:val="000000"/>
          <w:sz w:val="22"/>
          <w:szCs w:val="22"/>
        </w:rPr>
        <w:t>e</w:t>
      </w:r>
      <w:r>
        <w:rPr>
          <w:rFonts w:ascii="Calibri" w:eastAsia="Arial Unicode MS" w:hAnsi="Calibri" w:cs="Arial"/>
          <w:bCs/>
          <w:color w:val="000000"/>
          <w:sz w:val="22"/>
          <w:szCs w:val="22"/>
        </w:rPr>
        <w:t xml:space="preserve"> se</w:t>
      </w:r>
      <w:r w:rsidRPr="003E0E36">
        <w:rPr>
          <w:rFonts w:ascii="Calibri" w:eastAsia="Arial Unicode MS" w:hAnsi="Calibri" w:cs="Arial"/>
          <w:bCs/>
          <w:color w:val="000000"/>
          <w:sz w:val="22"/>
          <w:szCs w:val="22"/>
        </w:rPr>
        <w:t xml:space="preserve"> dostavljaju na propisanom obrascu uz pripadajuću dokumentaciju</w:t>
      </w:r>
      <w:r>
        <w:rPr>
          <w:rFonts w:ascii="Calibri" w:eastAsia="Arial Unicode MS" w:hAnsi="Calibri" w:cs="Arial"/>
          <w:bCs/>
          <w:color w:val="000000"/>
          <w:sz w:val="22"/>
          <w:szCs w:val="22"/>
        </w:rPr>
        <w:t>.</w:t>
      </w:r>
    </w:p>
    <w:p w14:paraId="39724BC3" w14:textId="4467F756" w:rsidR="000070F1" w:rsidRDefault="000070F1" w:rsidP="00AE63C6">
      <w:pPr>
        <w:autoSpaceDE w:val="0"/>
        <w:autoSpaceDN w:val="0"/>
        <w:adjustRightInd w:val="0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Javni poziv će biti otvoren od </w:t>
      </w:r>
      <w:r w:rsidR="00E3277B">
        <w:rPr>
          <w:rFonts w:ascii="Calibri" w:hAnsi="Calibri" w:cs="Calibri"/>
          <w:sz w:val="22"/>
          <w:szCs w:val="22"/>
        </w:rPr>
        <w:t>1</w:t>
      </w:r>
      <w:r w:rsidR="00284BC5">
        <w:rPr>
          <w:rFonts w:ascii="Calibri" w:hAnsi="Calibri" w:cs="Calibri"/>
          <w:sz w:val="22"/>
          <w:szCs w:val="22"/>
        </w:rPr>
        <w:t xml:space="preserve">. </w:t>
      </w:r>
      <w:r w:rsidR="00405474">
        <w:rPr>
          <w:rFonts w:ascii="Calibri" w:hAnsi="Calibri" w:cs="Calibri"/>
          <w:sz w:val="22"/>
          <w:szCs w:val="22"/>
        </w:rPr>
        <w:t>ožujka</w:t>
      </w:r>
      <w:r w:rsidR="005F539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</w:t>
      </w:r>
      <w:r w:rsidR="00284BC5">
        <w:rPr>
          <w:rFonts w:ascii="Calibri" w:hAnsi="Calibri" w:cs="Calibri"/>
          <w:sz w:val="22"/>
          <w:szCs w:val="22"/>
        </w:rPr>
        <w:t xml:space="preserve"> </w:t>
      </w:r>
      <w:r w:rsidR="00405474">
        <w:rPr>
          <w:rFonts w:ascii="Calibri" w:hAnsi="Calibri" w:cs="Calibri"/>
          <w:sz w:val="22"/>
          <w:szCs w:val="22"/>
        </w:rPr>
        <w:t>30</w:t>
      </w:r>
      <w:r w:rsidR="00284BC5">
        <w:rPr>
          <w:rFonts w:ascii="Calibri" w:hAnsi="Calibri" w:cs="Calibri"/>
          <w:sz w:val="22"/>
          <w:szCs w:val="22"/>
        </w:rPr>
        <w:t xml:space="preserve">. </w:t>
      </w:r>
      <w:r w:rsidR="00B227EC">
        <w:rPr>
          <w:rFonts w:ascii="Calibri" w:hAnsi="Calibri" w:cs="Calibri"/>
          <w:sz w:val="22"/>
          <w:szCs w:val="22"/>
        </w:rPr>
        <w:t>travnja</w:t>
      </w:r>
      <w:r w:rsidR="009974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tekuće godine</w:t>
      </w:r>
      <w:r w:rsidR="0092028A">
        <w:rPr>
          <w:rFonts w:ascii="Calibri" w:hAnsi="Calibri" w:cs="Calibri"/>
          <w:sz w:val="22"/>
          <w:szCs w:val="22"/>
        </w:rPr>
        <w:t>, odnosno do iskorištenja proračunskih sredstava</w:t>
      </w:r>
      <w:r w:rsidR="00997434">
        <w:rPr>
          <w:rFonts w:ascii="Calibri" w:hAnsi="Calibri" w:cs="Calibri"/>
          <w:sz w:val="22"/>
          <w:szCs w:val="22"/>
        </w:rPr>
        <w:t>.</w:t>
      </w:r>
    </w:p>
    <w:p w14:paraId="70D13E7F" w14:textId="77777777" w:rsidR="00AE63C6" w:rsidRDefault="003E0E36" w:rsidP="00AE63C6">
      <w:pPr>
        <w:autoSpaceDE w:val="0"/>
        <w:autoSpaceDN w:val="0"/>
        <w:adjustRightInd w:val="0"/>
        <w:ind w:firstLine="0"/>
        <w:rPr>
          <w:rFonts w:ascii="Calibri" w:hAnsi="Calibri" w:cs="Calibri"/>
          <w:sz w:val="22"/>
          <w:szCs w:val="22"/>
        </w:rPr>
      </w:pPr>
      <w:r w:rsidRPr="00D03046">
        <w:rPr>
          <w:rFonts w:asciiTheme="minorHAnsi" w:hAnsiTheme="minorHAnsi" w:cstheme="minorHAnsi"/>
          <w:b/>
          <w:bCs/>
          <w:sz w:val="22"/>
          <w:szCs w:val="22"/>
        </w:rPr>
        <w:t>Nepotpune prijave kao i prijave dostavljene nakon isteka roka neće se razmatrati</w:t>
      </w:r>
      <w:r w:rsidR="00EB47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65772FE" w14:textId="77777777" w:rsidR="00AE63C6" w:rsidRDefault="00AE63C6" w:rsidP="00AE63C6">
      <w:pPr>
        <w:autoSpaceDE w:val="0"/>
        <w:autoSpaceDN w:val="0"/>
        <w:adjustRightInd w:val="0"/>
        <w:ind w:firstLine="0"/>
        <w:rPr>
          <w:rFonts w:ascii="Calibri" w:hAnsi="Calibri" w:cs="Calibri"/>
          <w:sz w:val="22"/>
          <w:szCs w:val="22"/>
        </w:rPr>
      </w:pPr>
    </w:p>
    <w:p w14:paraId="03E340A3" w14:textId="77777777" w:rsidR="00AE63C6" w:rsidRPr="00D47EBA" w:rsidRDefault="003E0E36" w:rsidP="003E0E36">
      <w:pPr>
        <w:tabs>
          <w:tab w:val="left" w:pos="3720"/>
        </w:tabs>
        <w:autoSpaceDE w:val="0"/>
        <w:autoSpaceDN w:val="0"/>
        <w:adjustRightInd w:val="0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 w:rsidR="00D47EBA">
        <w:rPr>
          <w:rFonts w:ascii="Calibri" w:hAnsi="Calibri" w:cs="Calibri"/>
          <w:sz w:val="22"/>
          <w:szCs w:val="22"/>
        </w:rPr>
        <w:t xml:space="preserve">      </w:t>
      </w:r>
      <w:r w:rsidRPr="00D47EBA">
        <w:rPr>
          <w:rFonts w:ascii="Calibri" w:hAnsi="Calibri" w:cs="Calibri"/>
          <w:b/>
          <w:sz w:val="22"/>
          <w:szCs w:val="22"/>
        </w:rPr>
        <w:t>Članak 1</w:t>
      </w:r>
      <w:r w:rsidR="00D47EBA" w:rsidRPr="00D47EBA">
        <w:rPr>
          <w:rFonts w:ascii="Calibri" w:hAnsi="Calibri" w:cs="Calibri"/>
          <w:b/>
          <w:sz w:val="22"/>
          <w:szCs w:val="22"/>
        </w:rPr>
        <w:t>2</w:t>
      </w:r>
      <w:r w:rsidRPr="00D47EBA">
        <w:rPr>
          <w:rFonts w:ascii="Calibri" w:hAnsi="Calibri" w:cs="Calibri"/>
          <w:b/>
          <w:sz w:val="22"/>
          <w:szCs w:val="22"/>
        </w:rPr>
        <w:t>.</w:t>
      </w:r>
    </w:p>
    <w:p w14:paraId="40334FD5" w14:textId="77777777" w:rsidR="00E82A31" w:rsidRDefault="00F905E4" w:rsidP="00AE63C6">
      <w:pPr>
        <w:autoSpaceDE w:val="0"/>
        <w:autoSpaceDN w:val="0"/>
        <w:adjustRightInd w:val="0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5D3ED4" w:rsidRPr="005D3ED4">
        <w:rPr>
          <w:rFonts w:ascii="Calibri" w:hAnsi="Calibri" w:cs="Calibri"/>
          <w:sz w:val="22"/>
          <w:szCs w:val="22"/>
        </w:rPr>
        <w:t xml:space="preserve">odnesene Prijave </w:t>
      </w:r>
      <w:r w:rsidR="0066103D">
        <w:rPr>
          <w:rFonts w:ascii="Calibri" w:hAnsi="Calibri" w:cs="Calibri"/>
          <w:sz w:val="22"/>
          <w:szCs w:val="22"/>
        </w:rPr>
        <w:t>p</w:t>
      </w:r>
      <w:r w:rsidR="005D3ED4" w:rsidRPr="005D3ED4">
        <w:rPr>
          <w:rFonts w:ascii="Calibri" w:hAnsi="Calibri" w:cs="Calibri"/>
          <w:sz w:val="22"/>
          <w:szCs w:val="22"/>
        </w:rPr>
        <w:t>redmet su provjere, te je mogu</w:t>
      </w:r>
      <w:r w:rsidR="005D3ED4" w:rsidRPr="005D3ED4">
        <w:rPr>
          <w:rFonts w:ascii="Calibri" w:eastAsia="TimesNewRoman" w:hAnsi="Calibri" w:cs="Calibri"/>
          <w:sz w:val="22"/>
          <w:szCs w:val="22"/>
        </w:rPr>
        <w:t>ć</w:t>
      </w:r>
      <w:r w:rsidR="005D3ED4" w:rsidRPr="005D3ED4">
        <w:rPr>
          <w:rFonts w:ascii="Calibri" w:hAnsi="Calibri" w:cs="Calibri"/>
          <w:sz w:val="22"/>
          <w:szCs w:val="22"/>
        </w:rPr>
        <w:t>e zatražiti dostavu izvornika ili ovjerenih preslika zatraženih dokumenata.</w:t>
      </w:r>
    </w:p>
    <w:p w14:paraId="0B8A7513" w14:textId="77777777" w:rsidR="00953DF5" w:rsidRDefault="00953DF5" w:rsidP="00AE63C6">
      <w:pPr>
        <w:autoSpaceDE w:val="0"/>
        <w:autoSpaceDN w:val="0"/>
        <w:adjustRightInd w:val="0"/>
        <w:ind w:firstLine="0"/>
        <w:rPr>
          <w:rFonts w:ascii="Calibri" w:hAnsi="Calibri" w:cs="Calibri"/>
          <w:sz w:val="22"/>
          <w:szCs w:val="22"/>
        </w:rPr>
      </w:pPr>
    </w:p>
    <w:p w14:paraId="59BA1372" w14:textId="77777777" w:rsidR="00953DF5" w:rsidRPr="00C54E81" w:rsidRDefault="00953DF5" w:rsidP="00953DF5">
      <w:pPr>
        <w:tabs>
          <w:tab w:val="left" w:pos="4020"/>
        </w:tabs>
        <w:autoSpaceDE w:val="0"/>
        <w:autoSpaceDN w:val="0"/>
        <w:adjustRightInd w:val="0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C54E81">
        <w:rPr>
          <w:rFonts w:ascii="Calibri" w:hAnsi="Calibri" w:cs="Calibri"/>
          <w:b/>
          <w:sz w:val="22"/>
          <w:szCs w:val="22"/>
        </w:rPr>
        <w:t>Članak 13.</w:t>
      </w:r>
    </w:p>
    <w:p w14:paraId="5288E96F" w14:textId="77777777" w:rsidR="00953DF5" w:rsidRDefault="00887A07" w:rsidP="00AE63C6">
      <w:pPr>
        <w:autoSpaceDE w:val="0"/>
        <w:autoSpaceDN w:val="0"/>
        <w:adjustRightInd w:val="0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Kriterij za odabir prijave je</w:t>
      </w:r>
      <w:r w:rsidR="00953DF5">
        <w:rPr>
          <w:rFonts w:ascii="Calibri" w:hAnsi="Calibri" w:cs="Calibri"/>
          <w:sz w:val="22"/>
          <w:szCs w:val="22"/>
        </w:rPr>
        <w:t>:</w:t>
      </w:r>
    </w:p>
    <w:p w14:paraId="69702C2D" w14:textId="4EE1AB33" w:rsidR="00C37942" w:rsidRPr="00F2629E" w:rsidRDefault="00F2629E" w:rsidP="00F2629E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Manja površina krovišta postojeće obiteljske kuće</w:t>
      </w:r>
    </w:p>
    <w:p w14:paraId="0F5BA6EC" w14:textId="77777777" w:rsidR="005F5399" w:rsidRPr="005F5399" w:rsidRDefault="005F5399" w:rsidP="005F5399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</w:t>
      </w:r>
      <w:r w:rsidR="00FD70B6">
        <w:rPr>
          <w:rFonts w:ascii="Calibri" w:hAnsi="Calibri" w:cs="Calibri"/>
          <w:sz w:val="22"/>
          <w:szCs w:val="22"/>
        </w:rPr>
        <w:t xml:space="preserve"> i vrijeme</w:t>
      </w:r>
      <w:r>
        <w:rPr>
          <w:rFonts w:ascii="Calibri" w:hAnsi="Calibri" w:cs="Calibri"/>
          <w:sz w:val="22"/>
          <w:szCs w:val="22"/>
        </w:rPr>
        <w:t xml:space="preserve"> podnesene prijave</w:t>
      </w:r>
      <w:r w:rsidR="007927F6">
        <w:rPr>
          <w:rFonts w:ascii="Calibri" w:hAnsi="Calibri" w:cs="Calibri"/>
          <w:sz w:val="22"/>
          <w:szCs w:val="22"/>
        </w:rPr>
        <w:t>;</w:t>
      </w:r>
    </w:p>
    <w:p w14:paraId="31B6BF3A" w14:textId="4271938D" w:rsidR="009B6517" w:rsidRPr="0092028A" w:rsidRDefault="009B6517" w:rsidP="00F2629E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2F33B" w14:textId="77777777" w:rsidR="00CD15C6" w:rsidRPr="00797C62" w:rsidRDefault="00954B4C" w:rsidP="00797C62">
      <w:pPr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08F2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53DF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208F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9C9EC23" w14:textId="77777777" w:rsidR="00386A42" w:rsidRDefault="003469BD" w:rsidP="00127F54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slučaju zadovoljavanja svih uvjeta za isplatu</w:t>
      </w:r>
      <w:r w:rsidR="00797C62">
        <w:rPr>
          <w:rFonts w:asciiTheme="minorHAnsi" w:hAnsiTheme="minorHAnsi" w:cstheme="minorHAnsi"/>
          <w:sz w:val="22"/>
          <w:szCs w:val="22"/>
        </w:rPr>
        <w:t>,</w:t>
      </w:r>
      <w:r w:rsidR="0092413A">
        <w:rPr>
          <w:rFonts w:asciiTheme="minorHAnsi" w:hAnsiTheme="minorHAnsi" w:cstheme="minorHAnsi"/>
          <w:sz w:val="22"/>
          <w:szCs w:val="22"/>
        </w:rPr>
        <w:t xml:space="preserve"> </w:t>
      </w:r>
      <w:r w:rsidR="00634EC6">
        <w:rPr>
          <w:rFonts w:asciiTheme="minorHAnsi" w:hAnsiTheme="minorHAnsi" w:cstheme="minorHAnsi"/>
          <w:sz w:val="22"/>
          <w:szCs w:val="22"/>
        </w:rPr>
        <w:t xml:space="preserve">Grad i </w:t>
      </w:r>
      <w:r w:rsidR="008B40DA">
        <w:rPr>
          <w:rFonts w:asciiTheme="minorHAnsi" w:hAnsiTheme="minorHAnsi" w:cstheme="minorHAnsi"/>
          <w:sz w:val="22"/>
          <w:szCs w:val="22"/>
        </w:rPr>
        <w:t>Podnositelj prijave</w:t>
      </w:r>
      <w:r w:rsidR="00F40D13">
        <w:rPr>
          <w:rFonts w:asciiTheme="minorHAnsi" w:hAnsiTheme="minorHAnsi" w:cstheme="minorHAnsi"/>
          <w:sz w:val="22"/>
          <w:szCs w:val="22"/>
        </w:rPr>
        <w:t xml:space="preserve"> sklopit će </w:t>
      </w:r>
      <w:bookmarkStart w:id="1" w:name="_Hlk536174143"/>
      <w:r w:rsidR="00F40D13">
        <w:rPr>
          <w:rFonts w:asciiTheme="minorHAnsi" w:hAnsiTheme="minorHAnsi" w:cstheme="minorHAnsi"/>
          <w:sz w:val="22"/>
          <w:szCs w:val="22"/>
        </w:rPr>
        <w:t xml:space="preserve">Ugovor o međusobnim pravima i obvezama. </w:t>
      </w:r>
      <w:bookmarkEnd w:id="1"/>
    </w:p>
    <w:p w14:paraId="7274BC0D" w14:textId="77777777" w:rsidR="00793BC9" w:rsidRDefault="00F40D13" w:rsidP="00127F54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40D13">
        <w:rPr>
          <w:rFonts w:asciiTheme="minorHAnsi" w:hAnsiTheme="minorHAnsi" w:cstheme="minorHAnsi"/>
          <w:sz w:val="22"/>
          <w:szCs w:val="22"/>
        </w:rPr>
        <w:t>Ugovor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F40D13">
        <w:rPr>
          <w:rFonts w:asciiTheme="minorHAnsi" w:hAnsiTheme="minorHAnsi" w:cstheme="minorHAnsi"/>
          <w:sz w:val="22"/>
          <w:szCs w:val="22"/>
        </w:rPr>
        <w:t xml:space="preserve"> o međusobnim pravima i obvezama</w:t>
      </w:r>
      <w:r>
        <w:rPr>
          <w:rFonts w:asciiTheme="minorHAnsi" w:hAnsiTheme="minorHAnsi" w:cstheme="minorHAnsi"/>
          <w:sz w:val="22"/>
          <w:szCs w:val="22"/>
        </w:rPr>
        <w:t xml:space="preserve"> regulirat će se</w:t>
      </w:r>
      <w:r w:rsidR="00157A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vremenski rokovi za izvođenje radova, dostav</w:t>
      </w:r>
      <w:r w:rsidR="00386A4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Zahtjeva za isplatu sredstava</w:t>
      </w:r>
      <w:r w:rsidR="0046140D">
        <w:rPr>
          <w:rFonts w:asciiTheme="minorHAnsi" w:hAnsiTheme="minorHAnsi" w:cstheme="minorHAnsi"/>
          <w:sz w:val="22"/>
          <w:szCs w:val="22"/>
        </w:rPr>
        <w:t xml:space="preserve"> sa</w:t>
      </w:r>
      <w:r w:rsidR="00157AD4">
        <w:rPr>
          <w:rFonts w:asciiTheme="minorHAnsi" w:hAnsiTheme="minorHAnsi" w:cstheme="minorHAnsi"/>
          <w:sz w:val="22"/>
          <w:szCs w:val="22"/>
        </w:rPr>
        <w:t xml:space="preserve"> pripadajućom dokumentacijom, terenskog pregleda izvršenih radova od strane ovlaštenih predstavnika Grada</w:t>
      </w:r>
      <w:r w:rsidR="009716BF">
        <w:rPr>
          <w:rFonts w:asciiTheme="minorHAnsi" w:hAnsiTheme="minorHAnsi" w:cstheme="minorHAnsi"/>
          <w:sz w:val="22"/>
          <w:szCs w:val="22"/>
        </w:rPr>
        <w:t xml:space="preserve"> </w:t>
      </w:r>
      <w:r w:rsidR="00602E1E">
        <w:rPr>
          <w:rFonts w:asciiTheme="minorHAnsi" w:hAnsiTheme="minorHAnsi" w:cstheme="minorHAnsi"/>
          <w:sz w:val="22"/>
          <w:szCs w:val="22"/>
        </w:rPr>
        <w:t>radi usklađivanja</w:t>
      </w:r>
      <w:r w:rsidR="00157AD4">
        <w:rPr>
          <w:rFonts w:asciiTheme="minorHAnsi" w:hAnsiTheme="minorHAnsi" w:cstheme="minorHAnsi"/>
          <w:sz w:val="22"/>
          <w:szCs w:val="22"/>
        </w:rPr>
        <w:t xml:space="preserve"> </w:t>
      </w:r>
      <w:r w:rsidR="009716BF">
        <w:rPr>
          <w:rFonts w:asciiTheme="minorHAnsi" w:hAnsiTheme="minorHAnsi" w:cstheme="minorHAnsi"/>
          <w:sz w:val="22"/>
          <w:szCs w:val="22"/>
        </w:rPr>
        <w:t>izvedenog</w:t>
      </w:r>
      <w:r w:rsidR="00157AD4">
        <w:rPr>
          <w:rFonts w:asciiTheme="minorHAnsi" w:hAnsiTheme="minorHAnsi" w:cstheme="minorHAnsi"/>
          <w:sz w:val="22"/>
          <w:szCs w:val="22"/>
        </w:rPr>
        <w:t xml:space="preserve"> stanja s podacima iskazanim u Zahtjevu za isplatu</w:t>
      </w:r>
      <w:r w:rsidR="00127F54">
        <w:rPr>
          <w:rFonts w:asciiTheme="minorHAnsi" w:hAnsiTheme="minorHAnsi" w:cstheme="minorHAnsi"/>
          <w:sz w:val="22"/>
          <w:szCs w:val="22"/>
        </w:rPr>
        <w:t>.</w:t>
      </w:r>
      <w:r w:rsidR="002D3E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5F278D" w14:textId="77777777" w:rsidR="00F73635" w:rsidRDefault="00F73635" w:rsidP="00127F54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747D0431" w14:textId="77777777" w:rsidR="00F73635" w:rsidRPr="00F73635" w:rsidRDefault="00F73635" w:rsidP="00F73635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ISPLATA SREDSTAVA</w:t>
      </w:r>
    </w:p>
    <w:p w14:paraId="7B16BFF0" w14:textId="77777777" w:rsidR="00F73635" w:rsidRDefault="00BB72DD" w:rsidP="00BB72DD">
      <w:pPr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953DF5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2CE4902" w14:textId="77777777" w:rsidR="00F73635" w:rsidRDefault="00F73635" w:rsidP="00F73635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F73635">
        <w:rPr>
          <w:rFonts w:asciiTheme="minorHAnsi" w:hAnsiTheme="minorHAnsi" w:cstheme="minorHAnsi"/>
          <w:bCs/>
          <w:sz w:val="22"/>
          <w:szCs w:val="22"/>
        </w:rPr>
        <w:t xml:space="preserve">Korisnik sredstava </w:t>
      </w:r>
      <w:r>
        <w:rPr>
          <w:rFonts w:asciiTheme="minorHAnsi" w:hAnsiTheme="minorHAnsi" w:cstheme="minorHAnsi"/>
          <w:bCs/>
          <w:sz w:val="22"/>
          <w:szCs w:val="22"/>
        </w:rPr>
        <w:t>dužan je po završetku radova dostaviti Izvještaj o namjenskom utrošku sredstava koji mora sadržavati sljedeće:</w:t>
      </w:r>
    </w:p>
    <w:p w14:paraId="2ED39E14" w14:textId="77777777" w:rsidR="00BB72DD" w:rsidRDefault="00BB72DD" w:rsidP="00F73635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Obrazac </w:t>
      </w:r>
      <w:r w:rsidR="005B24E5">
        <w:rPr>
          <w:rFonts w:asciiTheme="minorHAnsi" w:hAnsiTheme="minorHAnsi" w:cstheme="minorHAnsi"/>
          <w:bCs/>
          <w:sz w:val="22"/>
          <w:szCs w:val="22"/>
        </w:rPr>
        <w:t>Zahtjeva za isplatu</w:t>
      </w:r>
      <w:r>
        <w:rPr>
          <w:rFonts w:asciiTheme="minorHAnsi" w:hAnsiTheme="minorHAnsi" w:cstheme="minorHAnsi"/>
          <w:bCs/>
          <w:sz w:val="22"/>
          <w:szCs w:val="22"/>
        </w:rPr>
        <w:t xml:space="preserve"> sredstava;</w:t>
      </w:r>
    </w:p>
    <w:p w14:paraId="076442A1" w14:textId="77777777" w:rsidR="00F73635" w:rsidRDefault="00F73635" w:rsidP="00F73635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Kopiju računa sa specifikacijom </w:t>
      </w:r>
      <w:r w:rsidR="00820DEE">
        <w:rPr>
          <w:rFonts w:asciiTheme="minorHAnsi" w:hAnsiTheme="minorHAnsi" w:cstheme="minorHAnsi"/>
          <w:bCs/>
          <w:sz w:val="22"/>
          <w:szCs w:val="22"/>
        </w:rPr>
        <w:t>izvedenih radova</w:t>
      </w:r>
      <w:r w:rsidR="00BB72DD">
        <w:rPr>
          <w:rFonts w:asciiTheme="minorHAnsi" w:hAnsiTheme="minorHAnsi" w:cstheme="minorHAnsi"/>
          <w:bCs/>
          <w:sz w:val="22"/>
          <w:szCs w:val="22"/>
        </w:rPr>
        <w:t>;</w:t>
      </w:r>
    </w:p>
    <w:p w14:paraId="2C5CDA67" w14:textId="77777777" w:rsidR="00F73635" w:rsidRPr="001A097D" w:rsidRDefault="00BB72DD" w:rsidP="001A097D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Potvrdu o propisno zbrinutom azbestnom materijalu;</w:t>
      </w:r>
    </w:p>
    <w:p w14:paraId="013378F0" w14:textId="77777777" w:rsidR="00C54E81" w:rsidRDefault="000D3884" w:rsidP="000D3884">
      <w:pPr>
        <w:pStyle w:val="Odlomakpopisa"/>
        <w:tabs>
          <w:tab w:val="left" w:pos="3735"/>
        </w:tabs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</w:t>
      </w:r>
    </w:p>
    <w:p w14:paraId="2EB348A9" w14:textId="77777777" w:rsidR="000D3884" w:rsidRPr="000D3884" w:rsidRDefault="00C54E81" w:rsidP="00C54E81">
      <w:pPr>
        <w:pStyle w:val="Odlomakpopisa"/>
        <w:tabs>
          <w:tab w:val="left" w:pos="3735"/>
        </w:tabs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</w:t>
      </w:r>
      <w:r w:rsidR="000D3884" w:rsidRPr="000D3884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953DF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D3884" w:rsidRPr="000D388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EF73B16" w14:textId="77777777" w:rsidR="000D3884" w:rsidRPr="000D3884" w:rsidRDefault="000D3884" w:rsidP="000D3884">
      <w:pPr>
        <w:ind w:firstLine="0"/>
        <w:rPr>
          <w:rFonts w:ascii="Calibri" w:hAnsi="Calibri" w:cs="Arial"/>
          <w:bCs/>
          <w:color w:val="000000"/>
          <w:sz w:val="22"/>
          <w:szCs w:val="22"/>
        </w:rPr>
      </w:pPr>
      <w:r w:rsidRPr="000D3884">
        <w:rPr>
          <w:rFonts w:ascii="Calibri" w:hAnsi="Calibri" w:cs="Arial"/>
          <w:bCs/>
          <w:color w:val="000000"/>
          <w:sz w:val="22"/>
          <w:szCs w:val="22"/>
        </w:rPr>
        <w:t xml:space="preserve">Odobrena novčana sredstva doznačuju se na </w:t>
      </w:r>
      <w:r w:rsidRPr="000D3884">
        <w:rPr>
          <w:rFonts w:ascii="Calibri" w:hAnsi="Calibri" w:cs="Arial"/>
          <w:b/>
          <w:bCs/>
          <w:color w:val="000000"/>
          <w:sz w:val="22"/>
          <w:szCs w:val="22"/>
        </w:rPr>
        <w:t>žiro račun</w:t>
      </w:r>
      <w:r w:rsidRPr="000D3884">
        <w:rPr>
          <w:rFonts w:ascii="Calibri" w:hAnsi="Calibri" w:cs="Arial"/>
          <w:bCs/>
          <w:color w:val="000000"/>
          <w:sz w:val="22"/>
          <w:szCs w:val="22"/>
        </w:rPr>
        <w:t xml:space="preserve"> korisnika sukladno članku 7. ove Odluke.</w:t>
      </w:r>
    </w:p>
    <w:p w14:paraId="5DA2891A" w14:textId="77777777" w:rsidR="000D3884" w:rsidRDefault="000D3884" w:rsidP="000D3884">
      <w:p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72A54A" w14:textId="77777777" w:rsidR="00793BC9" w:rsidRPr="00793BC9" w:rsidRDefault="00793BC9" w:rsidP="00793BC9">
      <w:pPr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3BC9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953DF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793BC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C3BED30" w14:textId="77777777" w:rsidR="00793BC9" w:rsidRPr="00FE2C11" w:rsidRDefault="00305920" w:rsidP="00D47EBA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Ova Odluka stupa na snagu</w:t>
      </w:r>
      <w:r w:rsidR="00797C62">
        <w:rPr>
          <w:rFonts w:asciiTheme="minorHAnsi" w:hAnsiTheme="minorHAnsi" w:cstheme="minorHAnsi"/>
          <w:sz w:val="22"/>
          <w:szCs w:val="22"/>
        </w:rPr>
        <w:t xml:space="preserve"> </w:t>
      </w:r>
      <w:r w:rsidR="00127F54">
        <w:rPr>
          <w:rFonts w:asciiTheme="minorHAnsi" w:hAnsiTheme="minorHAnsi" w:cstheme="minorHAnsi"/>
          <w:sz w:val="22"/>
          <w:szCs w:val="22"/>
        </w:rPr>
        <w:t xml:space="preserve">prvog dana od dana objave </w:t>
      </w:r>
      <w:r>
        <w:rPr>
          <w:rFonts w:asciiTheme="minorHAnsi" w:hAnsiTheme="minorHAnsi" w:cstheme="minorHAnsi"/>
          <w:sz w:val="22"/>
          <w:szCs w:val="22"/>
        </w:rPr>
        <w:t>u „Zelinskim novinama“, službenom glasilu Grada Svetog Ivana Zeline.</w:t>
      </w:r>
    </w:p>
    <w:p w14:paraId="12071418" w14:textId="77777777" w:rsidR="00EC0A47" w:rsidRDefault="00EC0A47" w:rsidP="00CD15C6"/>
    <w:p w14:paraId="349AA566" w14:textId="77777777" w:rsidR="00754256" w:rsidRDefault="00754256" w:rsidP="00CD15C6"/>
    <w:p w14:paraId="2BC81B3D" w14:textId="77777777" w:rsidR="00754256" w:rsidRDefault="00754256" w:rsidP="00CD15C6"/>
    <w:p w14:paraId="36C9BD31" w14:textId="18B5F945" w:rsidR="00754256" w:rsidRPr="00754256" w:rsidRDefault="00CE065E" w:rsidP="00754256">
      <w:pPr>
        <w:widowControl w:val="0"/>
        <w:suppressAutoHyphens/>
        <w:ind w:firstLine="0"/>
        <w:jc w:val="left"/>
        <w:rPr>
          <w:rFonts w:ascii="Calibri" w:eastAsia="Arial Unicode MS" w:hAnsi="Calibri" w:cs="Arial"/>
          <w:b/>
          <w:color w:val="000000"/>
          <w:sz w:val="22"/>
          <w:szCs w:val="22"/>
        </w:rPr>
      </w:pP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="00AC60AD">
        <w:rPr>
          <w:rFonts w:ascii="Calibri" w:eastAsia="Arial Unicode MS" w:hAnsi="Calibri" w:cs="Arial"/>
          <w:b/>
          <w:color w:val="000000"/>
          <w:sz w:val="22"/>
          <w:szCs w:val="22"/>
        </w:rPr>
        <w:t xml:space="preserve">    </w:t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>GRADONAČELNIK</w:t>
      </w:r>
      <w:r w:rsidR="00754256"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 xml:space="preserve"> </w:t>
      </w:r>
    </w:p>
    <w:p w14:paraId="746BC5F5" w14:textId="03702B2A" w:rsidR="00754256" w:rsidRPr="00754256" w:rsidRDefault="00754256" w:rsidP="00754256">
      <w:pPr>
        <w:widowControl w:val="0"/>
        <w:suppressAutoHyphens/>
        <w:ind w:firstLine="0"/>
        <w:jc w:val="left"/>
        <w:rPr>
          <w:rFonts w:ascii="Calibri" w:eastAsia="Arial Unicode MS" w:hAnsi="Calibri" w:cs="Arial"/>
          <w:b/>
          <w:color w:val="000000"/>
          <w:sz w:val="22"/>
          <w:szCs w:val="22"/>
        </w:rPr>
      </w:pP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  <w:t xml:space="preserve">                  </w:t>
      </w:r>
      <w:r w:rsidR="00CE065E">
        <w:rPr>
          <w:rFonts w:ascii="Calibri" w:eastAsia="Arial Unicode MS" w:hAnsi="Calibri" w:cs="Arial"/>
          <w:b/>
          <w:color w:val="000000"/>
          <w:sz w:val="22"/>
          <w:szCs w:val="22"/>
        </w:rPr>
        <w:t>Hrvoje Košćec</w:t>
      </w:r>
      <w:r w:rsidR="00AC60AD">
        <w:rPr>
          <w:rFonts w:ascii="Calibri" w:eastAsia="Arial Unicode MS" w:hAnsi="Calibri" w:cs="Arial"/>
          <w:b/>
          <w:color w:val="000000"/>
          <w:sz w:val="22"/>
          <w:szCs w:val="22"/>
        </w:rPr>
        <w:t>, v.r.</w:t>
      </w:r>
    </w:p>
    <w:p w14:paraId="65963AF1" w14:textId="77777777" w:rsidR="00754256" w:rsidRDefault="00754256" w:rsidP="00CD15C6">
      <w:pPr>
        <w:rPr>
          <w:rFonts w:ascii="Arial" w:hAnsi="Arial" w:cs="Arial"/>
          <w:sz w:val="22"/>
          <w:szCs w:val="22"/>
        </w:rPr>
      </w:pPr>
    </w:p>
    <w:p w14:paraId="4F6021F7" w14:textId="77777777" w:rsidR="00EC0A47" w:rsidRPr="009128DF" w:rsidRDefault="00EC0A47" w:rsidP="00CD15C6">
      <w:pPr>
        <w:rPr>
          <w:rFonts w:ascii="Arial" w:hAnsi="Arial" w:cs="Arial"/>
          <w:sz w:val="22"/>
          <w:szCs w:val="22"/>
        </w:rPr>
      </w:pPr>
    </w:p>
    <w:sectPr w:rsidR="00EC0A47" w:rsidRPr="0091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C90"/>
    <w:multiLevelType w:val="hybridMultilevel"/>
    <w:tmpl w:val="FE547992"/>
    <w:lvl w:ilvl="0" w:tplc="06262E6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7A90837"/>
    <w:multiLevelType w:val="hybridMultilevel"/>
    <w:tmpl w:val="371EC1AA"/>
    <w:lvl w:ilvl="0" w:tplc="35206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2AB1"/>
    <w:multiLevelType w:val="hybridMultilevel"/>
    <w:tmpl w:val="268E77B2"/>
    <w:lvl w:ilvl="0" w:tplc="F9A49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829"/>
    <w:multiLevelType w:val="hybridMultilevel"/>
    <w:tmpl w:val="8EAA811A"/>
    <w:lvl w:ilvl="0" w:tplc="19541DC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E25418"/>
    <w:multiLevelType w:val="hybridMultilevel"/>
    <w:tmpl w:val="F3AA5254"/>
    <w:lvl w:ilvl="0" w:tplc="F9A496D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9851F6"/>
    <w:multiLevelType w:val="hybridMultilevel"/>
    <w:tmpl w:val="FDDEE25C"/>
    <w:lvl w:ilvl="0" w:tplc="AD60A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1F80"/>
    <w:multiLevelType w:val="hybridMultilevel"/>
    <w:tmpl w:val="84FC4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721B6"/>
    <w:multiLevelType w:val="hybridMultilevel"/>
    <w:tmpl w:val="63E27510"/>
    <w:lvl w:ilvl="0" w:tplc="6DDC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5D27F0"/>
    <w:multiLevelType w:val="hybridMultilevel"/>
    <w:tmpl w:val="EA86BABC"/>
    <w:lvl w:ilvl="0" w:tplc="93688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9327F"/>
    <w:multiLevelType w:val="hybridMultilevel"/>
    <w:tmpl w:val="BF387D50"/>
    <w:lvl w:ilvl="0" w:tplc="B4F21BC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044B2"/>
    <w:multiLevelType w:val="hybridMultilevel"/>
    <w:tmpl w:val="3B72E5E4"/>
    <w:lvl w:ilvl="0" w:tplc="9B1E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15B95"/>
    <w:multiLevelType w:val="hybridMultilevel"/>
    <w:tmpl w:val="0CC8DA2E"/>
    <w:lvl w:ilvl="0" w:tplc="1CE8528A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F133EFA"/>
    <w:multiLevelType w:val="hybridMultilevel"/>
    <w:tmpl w:val="C0F62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0316A"/>
    <w:rsid w:val="000070F1"/>
    <w:rsid w:val="00021EB3"/>
    <w:rsid w:val="00030B43"/>
    <w:rsid w:val="0003556E"/>
    <w:rsid w:val="000536DD"/>
    <w:rsid w:val="00065BAB"/>
    <w:rsid w:val="00066085"/>
    <w:rsid w:val="00075847"/>
    <w:rsid w:val="0008791D"/>
    <w:rsid w:val="000A2E0C"/>
    <w:rsid w:val="000A62CA"/>
    <w:rsid w:val="000B25C2"/>
    <w:rsid w:val="000B2B02"/>
    <w:rsid w:val="000D3884"/>
    <w:rsid w:val="000D571B"/>
    <w:rsid w:val="000F044B"/>
    <w:rsid w:val="000F094D"/>
    <w:rsid w:val="00113A27"/>
    <w:rsid w:val="00127F54"/>
    <w:rsid w:val="00135AD5"/>
    <w:rsid w:val="00145E39"/>
    <w:rsid w:val="001560D8"/>
    <w:rsid w:val="00157AD4"/>
    <w:rsid w:val="00162419"/>
    <w:rsid w:val="00176D08"/>
    <w:rsid w:val="00193ADA"/>
    <w:rsid w:val="001951D1"/>
    <w:rsid w:val="001971DE"/>
    <w:rsid w:val="001978A3"/>
    <w:rsid w:val="00197FD6"/>
    <w:rsid w:val="001A097D"/>
    <w:rsid w:val="001D7A99"/>
    <w:rsid w:val="001E5622"/>
    <w:rsid w:val="001E771C"/>
    <w:rsid w:val="001F7614"/>
    <w:rsid w:val="002161CE"/>
    <w:rsid w:val="00223773"/>
    <w:rsid w:val="00225478"/>
    <w:rsid w:val="00234F7A"/>
    <w:rsid w:val="00242B53"/>
    <w:rsid w:val="002450C5"/>
    <w:rsid w:val="0025158E"/>
    <w:rsid w:val="00251C98"/>
    <w:rsid w:val="00284BC5"/>
    <w:rsid w:val="00285261"/>
    <w:rsid w:val="002A48FD"/>
    <w:rsid w:val="002A6C74"/>
    <w:rsid w:val="002B4586"/>
    <w:rsid w:val="002C2015"/>
    <w:rsid w:val="002C7864"/>
    <w:rsid w:val="002D0025"/>
    <w:rsid w:val="002D3E9D"/>
    <w:rsid w:val="002D7B20"/>
    <w:rsid w:val="002F5C7D"/>
    <w:rsid w:val="00305563"/>
    <w:rsid w:val="00305920"/>
    <w:rsid w:val="00306AC9"/>
    <w:rsid w:val="003316E8"/>
    <w:rsid w:val="00332887"/>
    <w:rsid w:val="003364CF"/>
    <w:rsid w:val="003469BD"/>
    <w:rsid w:val="0036520A"/>
    <w:rsid w:val="0036615D"/>
    <w:rsid w:val="00372CAD"/>
    <w:rsid w:val="00373CA6"/>
    <w:rsid w:val="003808C3"/>
    <w:rsid w:val="00386A42"/>
    <w:rsid w:val="00392109"/>
    <w:rsid w:val="00394433"/>
    <w:rsid w:val="003E0E36"/>
    <w:rsid w:val="003E5AE6"/>
    <w:rsid w:val="003F4187"/>
    <w:rsid w:val="003F5115"/>
    <w:rsid w:val="00405474"/>
    <w:rsid w:val="0040661A"/>
    <w:rsid w:val="00406DD4"/>
    <w:rsid w:val="004340FC"/>
    <w:rsid w:val="004403A7"/>
    <w:rsid w:val="0045790B"/>
    <w:rsid w:val="004609DD"/>
    <w:rsid w:val="0046140D"/>
    <w:rsid w:val="00466DF4"/>
    <w:rsid w:val="004738E9"/>
    <w:rsid w:val="00485E76"/>
    <w:rsid w:val="004963FA"/>
    <w:rsid w:val="004A1974"/>
    <w:rsid w:val="004A7BB6"/>
    <w:rsid w:val="004C2F32"/>
    <w:rsid w:val="004D3B59"/>
    <w:rsid w:val="004E1D85"/>
    <w:rsid w:val="004F46B0"/>
    <w:rsid w:val="005062B0"/>
    <w:rsid w:val="0051459C"/>
    <w:rsid w:val="00520B3A"/>
    <w:rsid w:val="005478EF"/>
    <w:rsid w:val="00554C59"/>
    <w:rsid w:val="00564DC5"/>
    <w:rsid w:val="0057579E"/>
    <w:rsid w:val="005769DD"/>
    <w:rsid w:val="00585175"/>
    <w:rsid w:val="0059071B"/>
    <w:rsid w:val="005939A3"/>
    <w:rsid w:val="005B24E5"/>
    <w:rsid w:val="005B78A6"/>
    <w:rsid w:val="005C3EEF"/>
    <w:rsid w:val="005D1C08"/>
    <w:rsid w:val="005D3ED4"/>
    <w:rsid w:val="005F5399"/>
    <w:rsid w:val="00602E1E"/>
    <w:rsid w:val="00612440"/>
    <w:rsid w:val="00614FA8"/>
    <w:rsid w:val="00630EC3"/>
    <w:rsid w:val="00634EC6"/>
    <w:rsid w:val="00657320"/>
    <w:rsid w:val="0066103D"/>
    <w:rsid w:val="00691F4F"/>
    <w:rsid w:val="006A088E"/>
    <w:rsid w:val="006A6EF2"/>
    <w:rsid w:val="006C2EE9"/>
    <w:rsid w:val="006C69E7"/>
    <w:rsid w:val="006E717C"/>
    <w:rsid w:val="006F5793"/>
    <w:rsid w:val="00711858"/>
    <w:rsid w:val="0074201B"/>
    <w:rsid w:val="007462F2"/>
    <w:rsid w:val="00754256"/>
    <w:rsid w:val="00764543"/>
    <w:rsid w:val="007733ED"/>
    <w:rsid w:val="007737AE"/>
    <w:rsid w:val="007837C5"/>
    <w:rsid w:val="00785C8E"/>
    <w:rsid w:val="007927F6"/>
    <w:rsid w:val="00793BC9"/>
    <w:rsid w:val="00796235"/>
    <w:rsid w:val="00797C62"/>
    <w:rsid w:val="007A48CA"/>
    <w:rsid w:val="007B0CA7"/>
    <w:rsid w:val="007B3404"/>
    <w:rsid w:val="007C1B6F"/>
    <w:rsid w:val="007E23C4"/>
    <w:rsid w:val="007E4DD3"/>
    <w:rsid w:val="007F2F88"/>
    <w:rsid w:val="008007F2"/>
    <w:rsid w:val="00812D6A"/>
    <w:rsid w:val="00820DEE"/>
    <w:rsid w:val="0083467C"/>
    <w:rsid w:val="00844E2A"/>
    <w:rsid w:val="00846B9F"/>
    <w:rsid w:val="00852599"/>
    <w:rsid w:val="0087332C"/>
    <w:rsid w:val="0087376B"/>
    <w:rsid w:val="00874525"/>
    <w:rsid w:val="00880E23"/>
    <w:rsid w:val="00884D0D"/>
    <w:rsid w:val="00887A07"/>
    <w:rsid w:val="008B3FCF"/>
    <w:rsid w:val="008B40DA"/>
    <w:rsid w:val="008C41EA"/>
    <w:rsid w:val="008D2EF6"/>
    <w:rsid w:val="008E3BAA"/>
    <w:rsid w:val="008E465D"/>
    <w:rsid w:val="00900E20"/>
    <w:rsid w:val="00905EC8"/>
    <w:rsid w:val="00906A46"/>
    <w:rsid w:val="009128DF"/>
    <w:rsid w:val="0092028A"/>
    <w:rsid w:val="0092413A"/>
    <w:rsid w:val="00926736"/>
    <w:rsid w:val="00926D91"/>
    <w:rsid w:val="009505CF"/>
    <w:rsid w:val="00953DF5"/>
    <w:rsid w:val="00954B4C"/>
    <w:rsid w:val="0097062F"/>
    <w:rsid w:val="009716BF"/>
    <w:rsid w:val="0099287C"/>
    <w:rsid w:val="00994F68"/>
    <w:rsid w:val="0099503C"/>
    <w:rsid w:val="00997434"/>
    <w:rsid w:val="009B0D24"/>
    <w:rsid w:val="009B160F"/>
    <w:rsid w:val="009B6517"/>
    <w:rsid w:val="00A07BB4"/>
    <w:rsid w:val="00A154AA"/>
    <w:rsid w:val="00A17C30"/>
    <w:rsid w:val="00A26971"/>
    <w:rsid w:val="00A4601F"/>
    <w:rsid w:val="00A8455D"/>
    <w:rsid w:val="00A93AF3"/>
    <w:rsid w:val="00A946C0"/>
    <w:rsid w:val="00A97B1E"/>
    <w:rsid w:val="00AC60AD"/>
    <w:rsid w:val="00AC67A7"/>
    <w:rsid w:val="00AD5776"/>
    <w:rsid w:val="00AD5E33"/>
    <w:rsid w:val="00AE05AE"/>
    <w:rsid w:val="00AE63C6"/>
    <w:rsid w:val="00B00FB5"/>
    <w:rsid w:val="00B060EE"/>
    <w:rsid w:val="00B227EC"/>
    <w:rsid w:val="00B34D20"/>
    <w:rsid w:val="00B464D1"/>
    <w:rsid w:val="00B47920"/>
    <w:rsid w:val="00B54A3C"/>
    <w:rsid w:val="00B55DBF"/>
    <w:rsid w:val="00B768AF"/>
    <w:rsid w:val="00B77105"/>
    <w:rsid w:val="00B9268D"/>
    <w:rsid w:val="00B92920"/>
    <w:rsid w:val="00B9669A"/>
    <w:rsid w:val="00BA1CE6"/>
    <w:rsid w:val="00BA2D7E"/>
    <w:rsid w:val="00BA477D"/>
    <w:rsid w:val="00BB72DD"/>
    <w:rsid w:val="00BC0D21"/>
    <w:rsid w:val="00BC4C5C"/>
    <w:rsid w:val="00BC7808"/>
    <w:rsid w:val="00C11013"/>
    <w:rsid w:val="00C154B2"/>
    <w:rsid w:val="00C20173"/>
    <w:rsid w:val="00C208F2"/>
    <w:rsid w:val="00C23E66"/>
    <w:rsid w:val="00C35715"/>
    <w:rsid w:val="00C37942"/>
    <w:rsid w:val="00C43013"/>
    <w:rsid w:val="00C54E81"/>
    <w:rsid w:val="00C62E31"/>
    <w:rsid w:val="00C65ACF"/>
    <w:rsid w:val="00C83BDE"/>
    <w:rsid w:val="00C83D22"/>
    <w:rsid w:val="00CA56D5"/>
    <w:rsid w:val="00CC42F9"/>
    <w:rsid w:val="00CC5EA2"/>
    <w:rsid w:val="00CD15C6"/>
    <w:rsid w:val="00CE065E"/>
    <w:rsid w:val="00CE5234"/>
    <w:rsid w:val="00CE5A08"/>
    <w:rsid w:val="00CE6268"/>
    <w:rsid w:val="00CF02C0"/>
    <w:rsid w:val="00D03046"/>
    <w:rsid w:val="00D141A8"/>
    <w:rsid w:val="00D37BB1"/>
    <w:rsid w:val="00D47EBA"/>
    <w:rsid w:val="00D57B09"/>
    <w:rsid w:val="00DA6B32"/>
    <w:rsid w:val="00DB32A3"/>
    <w:rsid w:val="00DC4812"/>
    <w:rsid w:val="00DC5757"/>
    <w:rsid w:val="00DE31F6"/>
    <w:rsid w:val="00DF6951"/>
    <w:rsid w:val="00E208BA"/>
    <w:rsid w:val="00E22862"/>
    <w:rsid w:val="00E2595C"/>
    <w:rsid w:val="00E3277B"/>
    <w:rsid w:val="00E35D0E"/>
    <w:rsid w:val="00E368F0"/>
    <w:rsid w:val="00E6660F"/>
    <w:rsid w:val="00E75774"/>
    <w:rsid w:val="00E76F71"/>
    <w:rsid w:val="00E82A31"/>
    <w:rsid w:val="00E92791"/>
    <w:rsid w:val="00EA0B51"/>
    <w:rsid w:val="00EA7949"/>
    <w:rsid w:val="00EB474C"/>
    <w:rsid w:val="00EB4DB5"/>
    <w:rsid w:val="00EB6F7B"/>
    <w:rsid w:val="00EC0A47"/>
    <w:rsid w:val="00ED47FC"/>
    <w:rsid w:val="00EE2D6B"/>
    <w:rsid w:val="00F0506D"/>
    <w:rsid w:val="00F13013"/>
    <w:rsid w:val="00F17682"/>
    <w:rsid w:val="00F25695"/>
    <w:rsid w:val="00F2629E"/>
    <w:rsid w:val="00F26621"/>
    <w:rsid w:val="00F310CE"/>
    <w:rsid w:val="00F319C6"/>
    <w:rsid w:val="00F322BB"/>
    <w:rsid w:val="00F35169"/>
    <w:rsid w:val="00F40D13"/>
    <w:rsid w:val="00F44D60"/>
    <w:rsid w:val="00F52C86"/>
    <w:rsid w:val="00F66292"/>
    <w:rsid w:val="00F71CDB"/>
    <w:rsid w:val="00F73635"/>
    <w:rsid w:val="00F74A28"/>
    <w:rsid w:val="00F836B8"/>
    <w:rsid w:val="00F905E4"/>
    <w:rsid w:val="00FD70B6"/>
    <w:rsid w:val="00FE2C11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CFE5"/>
  <w15:chartTrackingRefBased/>
  <w15:docId w15:val="{A43BCC1C-22B4-4B38-B8DE-B339D08E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D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1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A56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66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660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51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169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rsid w:val="003E0E36"/>
    <w:pPr>
      <w:widowControl w:val="0"/>
      <w:suppressAutoHyphens/>
      <w:spacing w:after="120"/>
      <w:ind w:left="283" w:firstLine="0"/>
      <w:jc w:val="left"/>
    </w:pPr>
    <w:rPr>
      <w:rFonts w:eastAsia="Arial Unicode MS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3E0E36"/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99E1-549D-4814-8759-6C14744A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</dc:creator>
  <cp:keywords/>
  <dc:description/>
  <cp:lastModifiedBy>Grad Sveti Ivan Zelina</cp:lastModifiedBy>
  <cp:revision>4</cp:revision>
  <cp:lastPrinted>2022-02-24T10:49:00Z</cp:lastPrinted>
  <dcterms:created xsi:type="dcterms:W3CDTF">2022-02-28T11:35:00Z</dcterms:created>
  <dcterms:modified xsi:type="dcterms:W3CDTF">2022-02-28T11:43:00Z</dcterms:modified>
</cp:coreProperties>
</file>