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4109"/>
      </w:tblGrid>
      <w:tr w:rsidR="00B15A0C" w:rsidRPr="00583EE7" w14:paraId="60AE9EF4" w14:textId="77777777" w:rsidTr="00603BA5">
        <w:trPr>
          <w:cantSplit/>
          <w:trHeight w:val="1533"/>
        </w:trPr>
        <w:tc>
          <w:tcPr>
            <w:tcW w:w="850" w:type="dxa"/>
            <w:vAlign w:val="center"/>
            <w:hideMark/>
          </w:tcPr>
          <w:p w14:paraId="5A0F3E10" w14:textId="77777777" w:rsidR="00B15A0C" w:rsidRPr="00583EE7" w:rsidRDefault="00B15A0C" w:rsidP="00D76B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3EE7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vMerge w:val="restart"/>
            <w:hideMark/>
          </w:tcPr>
          <w:p w14:paraId="15CCE14E" w14:textId="77777777" w:rsidR="00B15A0C" w:rsidRPr="00583EE7" w:rsidRDefault="00B15A0C" w:rsidP="00D76B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  <w:lang w:eastAsia="hr-HR"/>
              </w:rPr>
            </w:pPr>
            <w:r w:rsidRPr="00583EE7"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  <w:lang w:eastAsia="hr-HR"/>
              </w:rPr>
              <w:object w:dxaOrig="1650" w:dyaOrig="1500" w14:anchorId="1737FD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75pt" o:ole="">
                  <v:imagedata r:id="rId5" o:title=""/>
                </v:shape>
                <o:OLEObject Type="Embed" ProgID="Paint.Picture" ShapeID="_x0000_i1025" DrawAspect="Content" ObjectID="_1717575506" r:id="rId6"/>
              </w:object>
            </w:r>
          </w:p>
          <w:p w14:paraId="6FEC199E" w14:textId="77777777" w:rsidR="00B15A0C" w:rsidRPr="00583EE7" w:rsidRDefault="00B15A0C" w:rsidP="00D76B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</w:pPr>
            <w:r w:rsidRPr="00583EE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 w:eastAsia="hr-HR"/>
              </w:rPr>
              <w:t>REPUBLIKA HRVATSKA</w:t>
            </w:r>
          </w:p>
          <w:p w14:paraId="4F9FA9A6" w14:textId="77777777" w:rsidR="00B15A0C" w:rsidRPr="00583EE7" w:rsidRDefault="00B15A0C" w:rsidP="00D76B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</w:pPr>
            <w:r w:rsidRPr="00583EE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 w:eastAsia="hr-HR"/>
              </w:rPr>
              <w:t>ZAGREBA</w:t>
            </w:r>
            <w:r w:rsidRPr="00583EE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  <w:t>Č</w:t>
            </w:r>
            <w:r w:rsidRPr="00583EE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 w:eastAsia="hr-HR"/>
              </w:rPr>
              <w:t>KA</w:t>
            </w:r>
            <w:r w:rsidRPr="00583EE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  <w:t xml:space="preserve"> Ž</w:t>
            </w:r>
            <w:r w:rsidRPr="00583EE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 w:eastAsia="hr-HR"/>
              </w:rPr>
              <w:t>UPANIJA</w:t>
            </w:r>
          </w:p>
          <w:p w14:paraId="3B3C2AD5" w14:textId="77777777" w:rsidR="00B15A0C" w:rsidRPr="00583EE7" w:rsidRDefault="00B15A0C" w:rsidP="00D76B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</w:pPr>
            <w:r w:rsidRPr="00583EE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 w:eastAsia="hr-HR"/>
              </w:rPr>
              <w:t>GRAD SVETI IVAN ZELINA</w:t>
            </w:r>
          </w:p>
          <w:p w14:paraId="0E440BF1" w14:textId="77777777" w:rsidR="00B15A0C" w:rsidRPr="00583EE7" w:rsidRDefault="00B15A0C" w:rsidP="00D76B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de-DE" w:eastAsia="hr-HR"/>
              </w:rPr>
            </w:pPr>
            <w:r w:rsidRPr="00583EE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de-DE" w:eastAsia="hr-HR"/>
              </w:rPr>
              <w:t>GRADSKO VIJEĆE</w:t>
            </w:r>
          </w:p>
        </w:tc>
        <w:tc>
          <w:tcPr>
            <w:tcW w:w="4109" w:type="dxa"/>
            <w:vMerge w:val="restart"/>
          </w:tcPr>
          <w:p w14:paraId="638AD8DE" w14:textId="77777777" w:rsidR="00B15A0C" w:rsidRPr="00583EE7" w:rsidRDefault="00B15A0C" w:rsidP="00D76BB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  <w:u w:val="single"/>
                <w:lang w:eastAsia="hr-HR"/>
              </w:rPr>
            </w:pPr>
          </w:p>
        </w:tc>
      </w:tr>
      <w:tr w:rsidR="00B15A0C" w:rsidRPr="00583EE7" w14:paraId="00888673" w14:textId="77777777" w:rsidTr="00603BA5">
        <w:trPr>
          <w:cantSplit/>
          <w:trHeight w:val="988"/>
        </w:trPr>
        <w:tc>
          <w:tcPr>
            <w:tcW w:w="850" w:type="dxa"/>
            <w:hideMark/>
          </w:tcPr>
          <w:p w14:paraId="2614DC78" w14:textId="77777777" w:rsidR="00B15A0C" w:rsidRPr="00583EE7" w:rsidRDefault="00B15A0C" w:rsidP="00D76B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</w:pPr>
            <w:r w:rsidRPr="00583EE7">
              <w:rPr>
                <w:rFonts w:asciiTheme="minorHAnsi" w:eastAsia="Times New Roman" w:hAnsiTheme="minorHAnsi" w:cstheme="minorHAnsi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A015FDB" wp14:editId="51C74181">
                  <wp:extent cx="476250" cy="619125"/>
                  <wp:effectExtent l="0" t="0" r="0" b="9525"/>
                  <wp:docPr id="4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/>
            <w:vAlign w:val="center"/>
            <w:hideMark/>
          </w:tcPr>
          <w:p w14:paraId="095ABBAB" w14:textId="77777777" w:rsidR="00B15A0C" w:rsidRPr="00583EE7" w:rsidRDefault="00B15A0C" w:rsidP="00D76BBE">
            <w:pPr>
              <w:spacing w:after="0" w:line="256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de-DE" w:eastAsia="hr-HR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14:paraId="78DE3AF3" w14:textId="77777777" w:rsidR="00B15A0C" w:rsidRPr="00583EE7" w:rsidRDefault="00B15A0C" w:rsidP="00D76BBE">
            <w:pPr>
              <w:spacing w:after="0" w:line="256" w:lineRule="auto"/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  <w:u w:val="single"/>
                <w:lang w:eastAsia="hr-HR"/>
              </w:rPr>
            </w:pPr>
          </w:p>
        </w:tc>
      </w:tr>
      <w:tr w:rsidR="00483602" w:rsidRPr="00583EE7" w14:paraId="62E35846" w14:textId="77777777" w:rsidTr="00603BA5">
        <w:trPr>
          <w:cantSplit/>
          <w:trHeight w:val="988"/>
        </w:trPr>
        <w:tc>
          <w:tcPr>
            <w:tcW w:w="850" w:type="dxa"/>
          </w:tcPr>
          <w:p w14:paraId="64E72F71" w14:textId="77777777" w:rsidR="00483602" w:rsidRPr="00583EE7" w:rsidRDefault="00483602" w:rsidP="00D76B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vAlign w:val="center"/>
          </w:tcPr>
          <w:p w14:paraId="606AD61E" w14:textId="223FB510" w:rsidR="00483602" w:rsidRPr="00583EE7" w:rsidRDefault="00483602" w:rsidP="004836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hr-HR"/>
              </w:rPr>
            </w:pPr>
            <w:r w:rsidRPr="00583EE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hr-HR"/>
              </w:rPr>
              <w:t>KLASA: 024-06/22-01/0</w:t>
            </w:r>
            <w:r w:rsidR="00E72B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hr-HR"/>
              </w:rPr>
              <w:t>1</w:t>
            </w:r>
          </w:p>
          <w:p w14:paraId="7DA538C0" w14:textId="0111E6BB" w:rsidR="00483602" w:rsidRPr="00583EE7" w:rsidRDefault="00483602" w:rsidP="0048360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hr-HR"/>
              </w:rPr>
            </w:pPr>
            <w:r w:rsidRPr="00583EE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hr-HR"/>
              </w:rPr>
              <w:t>URBROJ: 238-30-01/01-22-</w:t>
            </w:r>
            <w:r w:rsidR="00E72B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hr-HR"/>
              </w:rPr>
              <w:t>1</w:t>
            </w:r>
          </w:p>
          <w:p w14:paraId="1413F0DF" w14:textId="755EEE2D" w:rsidR="00483602" w:rsidRPr="00583EE7" w:rsidRDefault="00603BA5" w:rsidP="00483602">
            <w:pPr>
              <w:spacing w:after="0" w:line="256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hr-HR"/>
              </w:rPr>
              <w:t>S</w:t>
            </w:r>
            <w:r w:rsidR="00483602" w:rsidRPr="00583EE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hr-HR"/>
              </w:rPr>
              <w:t xml:space="preserve">veti Ivan Zelina, 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hr-HR"/>
              </w:rPr>
              <w:t>24. lipnja 20</w:t>
            </w:r>
            <w:r w:rsidR="00483602" w:rsidRPr="00583EE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hr-HR"/>
              </w:rPr>
              <w:t>22.</w:t>
            </w:r>
          </w:p>
        </w:tc>
        <w:tc>
          <w:tcPr>
            <w:tcW w:w="4109" w:type="dxa"/>
            <w:vAlign w:val="center"/>
          </w:tcPr>
          <w:p w14:paraId="5C0C674A" w14:textId="77777777" w:rsidR="00483602" w:rsidRPr="00583EE7" w:rsidRDefault="00483602" w:rsidP="00D76BBE">
            <w:pPr>
              <w:spacing w:after="0" w:line="256" w:lineRule="auto"/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6CA3C258" w14:textId="77777777" w:rsidR="00B15A0C" w:rsidRPr="00583EE7" w:rsidRDefault="00B15A0C" w:rsidP="00B15A0C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14:paraId="09FC3D40" w14:textId="66D9859D" w:rsidR="00B15A0C" w:rsidRPr="00583EE7" w:rsidRDefault="00B15A0C" w:rsidP="00B15A0C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83EE7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</w:p>
    <w:p w14:paraId="2CC666D7" w14:textId="3D93E90E" w:rsidR="00B15A0C" w:rsidRPr="00583EE7" w:rsidRDefault="00B15A0C" w:rsidP="00B15A0C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83EE7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Na temelju članka 53. Poslovnika Gradskog vijeća Grada Svetog Ivana Zeline (“Zelinske novine”, br. 7/21, 34/21) sazivam </w:t>
      </w:r>
      <w:r w:rsidR="003B4259" w:rsidRPr="00583EE7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7</w:t>
      </w:r>
      <w:r w:rsidRPr="00583EE7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 sjednicu Gradskog vijeća Grada Svetog Ivana Zeline, koja će biti održana u</w:t>
      </w:r>
      <w:r w:rsidR="004E4C26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="00603BA5" w:rsidRPr="00475AE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hr-HR"/>
        </w:rPr>
        <w:t>petak</w:t>
      </w:r>
      <w:r w:rsidR="004E4C26" w:rsidRPr="00475AE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hr-HR"/>
        </w:rPr>
        <w:t xml:space="preserve">, </w:t>
      </w:r>
      <w:r w:rsidR="00475AEC" w:rsidRPr="00475AE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hr-HR"/>
        </w:rPr>
        <w:t>01. srpnja</w:t>
      </w:r>
      <w:r w:rsidRPr="00583EE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hr-HR"/>
        </w:rPr>
        <w:t xml:space="preserve"> 2022. godine u Gradskoj vijećnici s početkom u 19,00 sat</w:t>
      </w:r>
      <w:r w:rsidRPr="00583EE7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hr-HR"/>
        </w:rPr>
        <w:t>i.</w:t>
      </w:r>
    </w:p>
    <w:p w14:paraId="52640E7C" w14:textId="77777777" w:rsidR="00B15A0C" w:rsidRPr="00583EE7" w:rsidRDefault="00B15A0C" w:rsidP="00B15A0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638C96B8" w14:textId="77777777" w:rsidR="00B15A0C" w:rsidRPr="00583EE7" w:rsidRDefault="00B15A0C" w:rsidP="00B15A0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5717EC15" w14:textId="77777777" w:rsidR="00B15A0C" w:rsidRPr="00583EE7" w:rsidRDefault="00B15A0C" w:rsidP="00B15A0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583EE7">
        <w:rPr>
          <w:rFonts w:asciiTheme="minorHAnsi" w:eastAsia="Times New Roman" w:hAnsiTheme="minorHAnsi" w:cstheme="minorHAnsi"/>
          <w:sz w:val="24"/>
          <w:szCs w:val="24"/>
          <w:lang w:eastAsia="hr-HR"/>
        </w:rPr>
        <w:t>Za sjednicu predlažem sljedeći</w:t>
      </w:r>
    </w:p>
    <w:p w14:paraId="4BC8BC4B" w14:textId="77777777" w:rsidR="00B15A0C" w:rsidRPr="00583EE7" w:rsidRDefault="00B15A0C" w:rsidP="00B15A0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7C65E2E3" w14:textId="77777777" w:rsidR="00B15A0C" w:rsidRPr="00583EE7" w:rsidRDefault="00B15A0C" w:rsidP="00B15A0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30"/>
          <w:sz w:val="24"/>
          <w:szCs w:val="24"/>
          <w:lang w:eastAsia="hr-HR"/>
        </w:rPr>
      </w:pPr>
      <w:bookmarkStart w:id="0" w:name="_Hlk97893032"/>
      <w:r w:rsidRPr="00583EE7">
        <w:rPr>
          <w:rFonts w:asciiTheme="minorHAnsi" w:eastAsia="Times New Roman" w:hAnsiTheme="minorHAnsi" w:cstheme="minorHAnsi"/>
          <w:b/>
          <w:spacing w:val="30"/>
          <w:sz w:val="24"/>
          <w:szCs w:val="24"/>
          <w:lang w:eastAsia="hr-HR"/>
        </w:rPr>
        <w:t>DNEVNI RED</w:t>
      </w:r>
    </w:p>
    <w:p w14:paraId="6BBE172C" w14:textId="77777777" w:rsidR="00B15A0C" w:rsidRPr="00583EE7" w:rsidRDefault="00B15A0C" w:rsidP="00B15A0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30"/>
          <w:sz w:val="24"/>
          <w:szCs w:val="24"/>
          <w:lang w:eastAsia="hr-HR"/>
        </w:rPr>
      </w:pPr>
    </w:p>
    <w:p w14:paraId="6FD56303" w14:textId="77777777" w:rsidR="00B15A0C" w:rsidRPr="00583EE7" w:rsidRDefault="00B15A0C" w:rsidP="00B15A0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30"/>
          <w:sz w:val="24"/>
          <w:szCs w:val="24"/>
          <w:lang w:eastAsia="hr-HR"/>
        </w:rPr>
      </w:pPr>
    </w:p>
    <w:p w14:paraId="6844627F" w14:textId="1F662200" w:rsidR="00B15A0C" w:rsidRPr="00583EE7" w:rsidRDefault="00B15A0C" w:rsidP="00017BC2">
      <w:pPr>
        <w:pStyle w:val="Odlomakpopisa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583EE7">
        <w:rPr>
          <w:rFonts w:asciiTheme="minorHAnsi" w:hAnsiTheme="minorHAnsi" w:cstheme="minorHAnsi"/>
          <w:sz w:val="24"/>
          <w:szCs w:val="24"/>
          <w:lang w:eastAsia="hr-HR"/>
        </w:rPr>
        <w:t xml:space="preserve">Usvajanje Zapisnika s </w:t>
      </w:r>
      <w:r w:rsidR="0069627E" w:rsidRPr="00583EE7">
        <w:rPr>
          <w:rFonts w:asciiTheme="minorHAnsi" w:hAnsiTheme="minorHAnsi" w:cstheme="minorHAnsi"/>
          <w:sz w:val="24"/>
          <w:szCs w:val="24"/>
          <w:lang w:eastAsia="hr-HR"/>
        </w:rPr>
        <w:t xml:space="preserve">5. i </w:t>
      </w:r>
      <w:r w:rsidRPr="00583EE7">
        <w:rPr>
          <w:rFonts w:asciiTheme="minorHAnsi" w:hAnsiTheme="minorHAnsi" w:cstheme="minorHAnsi"/>
          <w:sz w:val="24"/>
          <w:szCs w:val="24"/>
          <w:lang w:eastAsia="hr-HR"/>
        </w:rPr>
        <w:t>6. sjednice Gradskog vijeća</w:t>
      </w:r>
    </w:p>
    <w:p w14:paraId="107CD7FC" w14:textId="156AB578" w:rsidR="00B15A0C" w:rsidRPr="00583EE7" w:rsidRDefault="00B15A0C" w:rsidP="00017BC2">
      <w:pPr>
        <w:pStyle w:val="Odlomakpopisa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583EE7">
        <w:rPr>
          <w:rFonts w:asciiTheme="minorHAnsi" w:hAnsiTheme="minorHAnsi" w:cstheme="minorHAnsi"/>
          <w:sz w:val="24"/>
          <w:szCs w:val="24"/>
          <w:lang w:eastAsia="hr-HR"/>
        </w:rPr>
        <w:t>Aktualni sat</w:t>
      </w:r>
    </w:p>
    <w:p w14:paraId="10B6F524" w14:textId="36A1A918" w:rsidR="00017BC2" w:rsidRPr="00017BC2" w:rsidRDefault="00017BC2" w:rsidP="00017BC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017BC2">
        <w:rPr>
          <w:rFonts w:asciiTheme="minorHAnsi" w:hAnsiTheme="minorHAnsi" w:cstheme="minorHAnsi"/>
          <w:sz w:val="24"/>
          <w:szCs w:val="24"/>
          <w:lang w:eastAsia="hr-HR"/>
        </w:rPr>
        <w:t>Donošenje Zaključka o primanju na znanje</w:t>
      </w:r>
      <w:r w:rsidRPr="00017BC2">
        <w:rPr>
          <w:rFonts w:cs="Calibri"/>
        </w:rPr>
        <w:t xml:space="preserve"> Izvješća o obavljenoj financijskoj reviziji Grada Svetog Ivana Zeline za 2020.</w:t>
      </w:r>
    </w:p>
    <w:p w14:paraId="03A2ED21" w14:textId="0613D1C6" w:rsidR="003B4259" w:rsidRPr="00583EE7" w:rsidRDefault="003B4259" w:rsidP="00017BC2">
      <w:pPr>
        <w:pStyle w:val="Bezproreda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  <w:lang w:eastAsia="hr-HR"/>
        </w:rPr>
      </w:pPr>
      <w:r w:rsidRPr="00583EE7">
        <w:rPr>
          <w:rFonts w:asciiTheme="minorHAnsi" w:hAnsiTheme="minorHAnsi" w:cstheme="minorHAnsi"/>
          <w:sz w:val="24"/>
          <w:szCs w:val="24"/>
          <w:lang w:eastAsia="hr-HR"/>
        </w:rPr>
        <w:t>Izvjestitelj</w:t>
      </w:r>
      <w:r w:rsidR="00603BA5">
        <w:rPr>
          <w:rFonts w:asciiTheme="minorHAnsi" w:hAnsiTheme="minorHAnsi" w:cstheme="minorHAnsi"/>
          <w:sz w:val="24"/>
          <w:szCs w:val="24"/>
          <w:lang w:eastAsia="hr-HR"/>
        </w:rPr>
        <w:t>i Hrvoje Košćec i Vlasta Kašnar</w:t>
      </w:r>
      <w:r w:rsidR="00034CEF" w:rsidRPr="00583EE7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</w:p>
    <w:p w14:paraId="2D1CCBF7" w14:textId="77777777" w:rsidR="007F7D9F" w:rsidRPr="00583EE7" w:rsidRDefault="007F7D9F" w:rsidP="00017BC2">
      <w:pPr>
        <w:pStyle w:val="Bezproreda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583EE7">
        <w:rPr>
          <w:rFonts w:asciiTheme="minorHAnsi" w:eastAsia="Times New Roman" w:hAnsiTheme="minorHAnsi" w:cstheme="minorHAnsi"/>
          <w:sz w:val="24"/>
          <w:szCs w:val="24"/>
          <w:lang w:eastAsia="hr-HR"/>
        </w:rPr>
        <w:t>Donošenje Zaključka o prihvaćanju Izvješća o radu gradonačelnika za razdoblje 01.07.2021. do 31.12.2021. godine</w:t>
      </w:r>
    </w:p>
    <w:p w14:paraId="44C9832B" w14:textId="49CEB1AC" w:rsidR="007F7D9F" w:rsidRPr="00583EE7" w:rsidRDefault="007F7D9F" w:rsidP="00017BC2">
      <w:pPr>
        <w:pStyle w:val="Bezproreda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583EE7">
        <w:rPr>
          <w:rFonts w:asciiTheme="minorHAnsi" w:eastAsia="Times New Roman" w:hAnsiTheme="minorHAnsi" w:cstheme="minorHAnsi"/>
          <w:sz w:val="24"/>
          <w:szCs w:val="24"/>
          <w:lang w:eastAsia="hr-HR"/>
        </w:rPr>
        <w:t>Izvjestitelj Hrvoje Košćec</w:t>
      </w:r>
    </w:p>
    <w:p w14:paraId="6CBCC1EC" w14:textId="733DC799" w:rsidR="004F41DB" w:rsidRPr="00583EE7" w:rsidRDefault="004F41DB" w:rsidP="00017BC2">
      <w:pPr>
        <w:pStyle w:val="Bezprored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eastAsia="hr-HR"/>
        </w:rPr>
      </w:pPr>
      <w:r w:rsidRPr="00583EE7">
        <w:rPr>
          <w:rFonts w:asciiTheme="minorHAnsi" w:eastAsia="Times New Roman" w:hAnsiTheme="minorHAnsi" w:cstheme="minorHAnsi"/>
          <w:sz w:val="24"/>
          <w:szCs w:val="24"/>
          <w:lang w:eastAsia="hr-HR"/>
        </w:rPr>
        <w:t>Donošenje  Godišnjeg izvještaja o izvršenju  Proračuna Grada Svetog Ivana Zeline za 202</w:t>
      </w:r>
      <w:r w:rsidR="00034CEF" w:rsidRPr="00583EE7">
        <w:rPr>
          <w:rFonts w:asciiTheme="minorHAnsi" w:eastAsia="Times New Roman" w:hAnsiTheme="minorHAnsi" w:cstheme="minorHAnsi"/>
          <w:sz w:val="24"/>
          <w:szCs w:val="24"/>
          <w:lang w:eastAsia="hr-HR"/>
        </w:rPr>
        <w:t>1</w:t>
      </w:r>
      <w:r w:rsidRPr="00583EE7">
        <w:rPr>
          <w:rFonts w:asciiTheme="minorHAnsi" w:eastAsia="Times New Roman" w:hAnsiTheme="minorHAnsi" w:cstheme="minorHAnsi"/>
          <w:sz w:val="24"/>
          <w:szCs w:val="24"/>
          <w:lang w:eastAsia="hr-HR"/>
        </w:rPr>
        <w:t>. godinu</w:t>
      </w:r>
    </w:p>
    <w:p w14:paraId="3A60B5CE" w14:textId="351B8031" w:rsidR="004F41DB" w:rsidRPr="00150796" w:rsidRDefault="004F41DB" w:rsidP="00017BC2">
      <w:pPr>
        <w:pStyle w:val="Odlomakpopisa"/>
        <w:numPr>
          <w:ilvl w:val="1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150796">
        <w:rPr>
          <w:rFonts w:asciiTheme="minorHAnsi" w:eastAsia="Times New Roman" w:hAnsiTheme="minorHAnsi" w:cstheme="minorHAnsi"/>
          <w:sz w:val="24"/>
          <w:szCs w:val="24"/>
          <w:lang w:eastAsia="hr-HR"/>
        </w:rPr>
        <w:t>Izvjestitelj</w:t>
      </w:r>
      <w:r w:rsidR="00344AAB" w:rsidRPr="00150796">
        <w:rPr>
          <w:rFonts w:asciiTheme="minorHAnsi" w:eastAsia="Times New Roman" w:hAnsiTheme="minorHAnsi" w:cstheme="minorHAnsi"/>
          <w:sz w:val="24"/>
          <w:szCs w:val="24"/>
          <w:lang w:eastAsia="hr-HR"/>
        </w:rPr>
        <w:t>ica</w:t>
      </w:r>
      <w:r w:rsidRPr="0015079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Vlasta Kašnar</w:t>
      </w:r>
    </w:p>
    <w:p w14:paraId="41C1A879" w14:textId="77777777" w:rsidR="007F7D9F" w:rsidRPr="00583EE7" w:rsidRDefault="007F7D9F" w:rsidP="00017BC2">
      <w:pPr>
        <w:pStyle w:val="Odlomakpopisa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583EE7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Donošenje Odluke o raspodjeli rezultata za 2021. godinu </w:t>
      </w:r>
    </w:p>
    <w:p w14:paraId="3D68F9FB" w14:textId="10F53C74" w:rsidR="007F7D9F" w:rsidRPr="00150796" w:rsidRDefault="007F7D9F" w:rsidP="00017BC2">
      <w:pPr>
        <w:pStyle w:val="Odlomakpopisa"/>
        <w:numPr>
          <w:ilvl w:val="1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150796">
        <w:rPr>
          <w:rFonts w:asciiTheme="minorHAnsi" w:eastAsia="Times New Roman" w:hAnsiTheme="minorHAnsi" w:cstheme="minorHAnsi"/>
          <w:sz w:val="24"/>
          <w:szCs w:val="24"/>
          <w:lang w:eastAsia="hr-HR"/>
        </w:rPr>
        <w:t>Izvjestiteljica Vlasta Kašnar</w:t>
      </w:r>
    </w:p>
    <w:p w14:paraId="6202DCDE" w14:textId="6832E1B3" w:rsidR="004F41DB" w:rsidRPr="00583EE7" w:rsidRDefault="004F41DB" w:rsidP="00017BC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 w:rsidRPr="00583EE7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Donošenje Zaključka o prihvaćanju Izvješća o izvršenju </w:t>
      </w:r>
      <w:r w:rsidRPr="00583EE7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Programa građenja komunalne infrastrukture na području  Grada Svetog Ivana Zeline u 202</w:t>
      </w:r>
      <w:r w:rsidR="00034CEF" w:rsidRPr="00583EE7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1</w:t>
      </w:r>
      <w:r w:rsidRPr="00583EE7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. godini</w:t>
      </w:r>
    </w:p>
    <w:p w14:paraId="22E028D6" w14:textId="25D0C548" w:rsidR="004F41DB" w:rsidRPr="00150796" w:rsidRDefault="004F41DB" w:rsidP="00017BC2">
      <w:pPr>
        <w:pStyle w:val="Odlomakpopis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 w:rsidRPr="00150796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Izvjestitelj</w:t>
      </w:r>
      <w:r w:rsidR="00344AAB" w:rsidRPr="00150796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ica</w:t>
      </w:r>
      <w:r w:rsidRPr="00150796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 Anita Findri Ratkajec</w:t>
      </w:r>
    </w:p>
    <w:p w14:paraId="0C8B5AB5" w14:textId="1FC126B0" w:rsidR="004F41DB" w:rsidRPr="00583EE7" w:rsidRDefault="004F41DB" w:rsidP="00017BC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583EE7">
        <w:rPr>
          <w:rFonts w:asciiTheme="minorHAnsi" w:eastAsia="Times New Roman" w:hAnsiTheme="minorHAnsi" w:cstheme="minorHAnsi"/>
          <w:sz w:val="24"/>
          <w:szCs w:val="24"/>
          <w:lang w:eastAsia="hr-HR"/>
        </w:rPr>
        <w:t>Donošenje Zaključka o prihvaćanju Izvješća o izvršenju Programa održavanja komunalne infrastrukture na području Grada Svetog Ivana Zeline u 202</w:t>
      </w:r>
      <w:r w:rsidR="00034CEF" w:rsidRPr="00583EE7">
        <w:rPr>
          <w:rFonts w:asciiTheme="minorHAnsi" w:eastAsia="Times New Roman" w:hAnsiTheme="minorHAnsi" w:cstheme="minorHAnsi"/>
          <w:sz w:val="24"/>
          <w:szCs w:val="24"/>
          <w:lang w:eastAsia="hr-HR"/>
        </w:rPr>
        <w:t>1</w:t>
      </w:r>
      <w:r w:rsidRPr="00583EE7">
        <w:rPr>
          <w:rFonts w:asciiTheme="minorHAnsi" w:eastAsia="Times New Roman" w:hAnsiTheme="minorHAnsi" w:cstheme="minorHAnsi"/>
          <w:sz w:val="24"/>
          <w:szCs w:val="24"/>
          <w:lang w:eastAsia="hr-HR"/>
        </w:rPr>
        <w:t>. godini</w:t>
      </w:r>
    </w:p>
    <w:p w14:paraId="592397BC" w14:textId="66B71943" w:rsidR="004F41DB" w:rsidRPr="00150796" w:rsidRDefault="004F41DB" w:rsidP="00017BC2">
      <w:pPr>
        <w:pStyle w:val="Odlomakpopis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 w:rsidRPr="00150796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Izvjestitelj</w:t>
      </w:r>
      <w:r w:rsidR="00344AAB" w:rsidRPr="00150796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ica</w:t>
      </w:r>
      <w:r w:rsidRPr="00150796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 Anita Findri Ratkajec</w:t>
      </w:r>
    </w:p>
    <w:p w14:paraId="5046166B" w14:textId="77777777" w:rsidR="001A5390" w:rsidRDefault="001A5390" w:rsidP="00017BC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Donošenje Zaključka o prihvaćanju Izvješća o izvršenju Programa utroška sredstava šumskog       </w:t>
      </w:r>
    </w:p>
    <w:p w14:paraId="7A06B890" w14:textId="77777777" w:rsidR="001A5390" w:rsidRDefault="001A5390" w:rsidP="00017BC2">
      <w:pPr>
        <w:pStyle w:val="Odlomakpopisa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 w:rsidRPr="001A539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doprinosa za 2021. godinu</w:t>
      </w:r>
    </w:p>
    <w:p w14:paraId="7DDA3110" w14:textId="763D6EDD" w:rsidR="001A5390" w:rsidRPr="001A5390" w:rsidRDefault="001A5390" w:rsidP="00017BC2">
      <w:pPr>
        <w:pStyle w:val="Odlomakpopis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Izvjestiteljica Anita Findri Ratkajec</w:t>
      </w:r>
      <w:r w:rsidRPr="001A539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14:paraId="273C8D3F" w14:textId="6C8322C8" w:rsidR="00344AAB" w:rsidRPr="00583EE7" w:rsidRDefault="00344AAB" w:rsidP="00017BC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 w:rsidRPr="00583EE7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Donošenje Etičkog kodeksa nositelja političkih dužnosti u Gradu Svetom Ivanu Zelini</w:t>
      </w:r>
    </w:p>
    <w:p w14:paraId="4F63C13B" w14:textId="33C1F123" w:rsidR="003B4259" w:rsidRPr="00583EE7" w:rsidRDefault="003B4259" w:rsidP="00017BC2">
      <w:pPr>
        <w:pStyle w:val="Odlomakpopis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 w:rsidRPr="00583EE7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Izvjestitelj Dragutin Mahnet</w:t>
      </w:r>
    </w:p>
    <w:p w14:paraId="4D9CEF98" w14:textId="7B952DE3" w:rsidR="00034CEF" w:rsidRPr="00583EE7" w:rsidRDefault="00034CEF" w:rsidP="00017BC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 w:rsidRPr="00583EE7">
        <w:rPr>
          <w:rFonts w:asciiTheme="minorHAnsi" w:hAnsiTheme="minorHAnsi" w:cstheme="minorHAnsi"/>
          <w:color w:val="000000"/>
          <w:sz w:val="24"/>
          <w:szCs w:val="24"/>
          <w:lang w:eastAsia="hr-HR"/>
        </w:rPr>
        <w:lastRenderedPageBreak/>
        <w:t xml:space="preserve">Donošenje Odluke o izradi IV </w:t>
      </w:r>
      <w:r w:rsidR="00235AA8" w:rsidRPr="00583EE7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i</w:t>
      </w:r>
      <w:r w:rsidRPr="00583EE7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zmjena i dopuna  Prostornog plana</w:t>
      </w:r>
      <w:r w:rsidR="007F7D9F" w:rsidRPr="00583EE7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 </w:t>
      </w:r>
      <w:r w:rsidR="00A74381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uređenja </w:t>
      </w:r>
      <w:r w:rsidR="007F7D9F" w:rsidRPr="00583EE7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Grada Svetog Ivana Zeline</w:t>
      </w:r>
    </w:p>
    <w:p w14:paraId="1E542D13" w14:textId="41634BCE" w:rsidR="007F7D9F" w:rsidRDefault="007F7D9F" w:rsidP="00017BC2">
      <w:pPr>
        <w:pStyle w:val="Odlomakpopis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 w:rsidRPr="00583EE7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Izvjestiteljica Anita Findri Ratkajec</w:t>
      </w:r>
    </w:p>
    <w:p w14:paraId="1960047E" w14:textId="3030434D" w:rsidR="00603BA5" w:rsidRPr="00583EE7" w:rsidRDefault="00603BA5" w:rsidP="00603BA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Donošenje Odluke </w:t>
      </w:r>
      <w:r w:rsidR="00475AEC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o sufinanciranju programa predškolskog odgoja i obrazovanja u dječjim vrtićima </w:t>
      </w:r>
      <w:r w:rsidR="00EA6A82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kojima Grad Sveti Ivan Zelina nije osnivač</w:t>
      </w:r>
    </w:p>
    <w:p w14:paraId="0D140485" w14:textId="2A8A6E76" w:rsidR="001A5390" w:rsidRPr="001A5390" w:rsidRDefault="00EA6A82" w:rsidP="00EA6A82">
      <w:pPr>
        <w:pStyle w:val="Bezproreda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I</w:t>
      </w:r>
      <w:r w:rsidR="001A5390">
        <w:rPr>
          <w:rFonts w:asciiTheme="minorHAnsi" w:eastAsia="Times New Roman" w:hAnsiTheme="minorHAnsi" w:cstheme="minorHAnsi"/>
          <w:sz w:val="24"/>
          <w:szCs w:val="24"/>
          <w:lang w:eastAsia="hr-HR"/>
        </w:rPr>
        <w:t>zvjestitelj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ica Branka Hođa</w:t>
      </w:r>
    </w:p>
    <w:p w14:paraId="4A54901B" w14:textId="29292AA3" w:rsidR="00150796" w:rsidRDefault="00150796" w:rsidP="00253DFC">
      <w:pPr>
        <w:pStyle w:val="Odlomakpopisa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</w:p>
    <w:p w14:paraId="2B5565FD" w14:textId="77777777" w:rsidR="00150796" w:rsidRPr="00583EE7" w:rsidRDefault="00150796" w:rsidP="00253DFC">
      <w:pPr>
        <w:pStyle w:val="Odlomakpopisa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</w:p>
    <w:p w14:paraId="09A4BBDF" w14:textId="3794B076" w:rsidR="00B15A0C" w:rsidRPr="00583EE7" w:rsidRDefault="00B15A0C" w:rsidP="00B15A0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30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page" w:tblpX="6242" w:tblpY="-4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</w:tblGrid>
      <w:tr w:rsidR="00B15A0C" w:rsidRPr="00583EE7" w14:paraId="09D1198B" w14:textId="77777777" w:rsidTr="00D76BBE">
        <w:trPr>
          <w:trHeight w:val="160"/>
        </w:trPr>
        <w:tc>
          <w:tcPr>
            <w:tcW w:w="4455" w:type="dxa"/>
            <w:vAlign w:val="center"/>
            <w:hideMark/>
          </w:tcPr>
          <w:p w14:paraId="0FC814C2" w14:textId="77777777" w:rsidR="00B15A0C" w:rsidRPr="00583EE7" w:rsidRDefault="00B15A0C" w:rsidP="00D76BBE">
            <w:pPr>
              <w:spacing w:line="240" w:lineRule="auto"/>
              <w:ind w:left="720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bookmarkStart w:id="1" w:name="_Hlk523827003"/>
            <w:bookmarkEnd w:id="0"/>
            <w:r w:rsidRPr="00583EE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PREDSJEDNIK GRADSKOG VIJEĆA</w:t>
            </w:r>
          </w:p>
        </w:tc>
      </w:tr>
      <w:tr w:rsidR="00B15A0C" w:rsidRPr="00583EE7" w14:paraId="29908AB6" w14:textId="77777777" w:rsidTr="00D76BBE">
        <w:trPr>
          <w:trHeight w:val="160"/>
        </w:trPr>
        <w:tc>
          <w:tcPr>
            <w:tcW w:w="4455" w:type="dxa"/>
            <w:vAlign w:val="center"/>
            <w:hideMark/>
          </w:tcPr>
          <w:p w14:paraId="35CD8C6A" w14:textId="77777777" w:rsidR="00B15A0C" w:rsidRPr="00583EE7" w:rsidRDefault="00B15A0C" w:rsidP="00D76BBE">
            <w:pPr>
              <w:spacing w:line="240" w:lineRule="auto"/>
              <w:ind w:left="720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583EE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GRADA SV. IVANA ZELINE</w:t>
            </w:r>
          </w:p>
        </w:tc>
      </w:tr>
      <w:tr w:rsidR="00B15A0C" w:rsidRPr="00583EE7" w14:paraId="3A2D97A7" w14:textId="77777777" w:rsidTr="00D76BBE">
        <w:trPr>
          <w:trHeight w:val="160"/>
        </w:trPr>
        <w:tc>
          <w:tcPr>
            <w:tcW w:w="4455" w:type="dxa"/>
            <w:vAlign w:val="center"/>
          </w:tcPr>
          <w:p w14:paraId="2926378B" w14:textId="77777777" w:rsidR="00B15A0C" w:rsidRPr="00583EE7" w:rsidRDefault="00B15A0C" w:rsidP="00D76BBE">
            <w:pPr>
              <w:spacing w:line="240" w:lineRule="auto"/>
              <w:ind w:left="720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B15A0C" w:rsidRPr="00583EE7" w14:paraId="15F36134" w14:textId="77777777" w:rsidTr="00D76BBE">
        <w:trPr>
          <w:trHeight w:val="469"/>
        </w:trPr>
        <w:tc>
          <w:tcPr>
            <w:tcW w:w="4455" w:type="dxa"/>
            <w:vAlign w:val="center"/>
            <w:hideMark/>
          </w:tcPr>
          <w:p w14:paraId="021FB870" w14:textId="77777777" w:rsidR="00B15A0C" w:rsidRPr="00583EE7" w:rsidRDefault="00B15A0C" w:rsidP="00D76BBE">
            <w:pPr>
              <w:spacing w:line="240" w:lineRule="auto"/>
              <w:ind w:left="720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583EE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428CFBF" wp14:editId="0CB6C315">
                  <wp:simplePos x="0" y="0"/>
                  <wp:positionH relativeFrom="column">
                    <wp:posOffset>-850265</wp:posOffset>
                  </wp:positionH>
                  <wp:positionV relativeFrom="paragraph">
                    <wp:posOffset>-664845</wp:posOffset>
                  </wp:positionV>
                  <wp:extent cx="1600200" cy="1452880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EE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Darko Bistrički, struc.spec.ing.građ.</w:t>
            </w:r>
          </w:p>
        </w:tc>
      </w:tr>
    </w:tbl>
    <w:bookmarkEnd w:id="1"/>
    <w:p w14:paraId="3DB152EC" w14:textId="0AD0FF08" w:rsidR="0014560D" w:rsidRPr="00583EE7" w:rsidRDefault="00B15A0C" w:rsidP="003B4259">
      <w:pPr>
        <w:spacing w:after="0" w:line="600" w:lineRule="auto"/>
        <w:rPr>
          <w:rFonts w:asciiTheme="minorHAnsi" w:hAnsiTheme="minorHAnsi" w:cstheme="minorHAnsi"/>
          <w:sz w:val="24"/>
          <w:szCs w:val="24"/>
        </w:rPr>
      </w:pPr>
      <w:r w:rsidRPr="00583EE7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66B74C" wp14:editId="3192C111">
            <wp:simplePos x="0" y="0"/>
            <wp:positionH relativeFrom="column">
              <wp:posOffset>4062730</wp:posOffset>
            </wp:positionH>
            <wp:positionV relativeFrom="paragraph">
              <wp:posOffset>394970</wp:posOffset>
            </wp:positionV>
            <wp:extent cx="1088390" cy="1202690"/>
            <wp:effectExtent l="0" t="0" r="0" b="0"/>
            <wp:wrapNone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EE7">
        <w:rPr>
          <w:rFonts w:asciiTheme="minorHAnsi" w:hAnsiTheme="minorHAnsi" w:cstheme="minorHAnsi"/>
          <w:sz w:val="24"/>
          <w:szCs w:val="24"/>
        </w:rPr>
        <w:tab/>
      </w:r>
      <w:r w:rsidRPr="00583EE7">
        <w:rPr>
          <w:rFonts w:asciiTheme="minorHAnsi" w:hAnsiTheme="minorHAnsi" w:cstheme="minorHAnsi"/>
          <w:sz w:val="24"/>
          <w:szCs w:val="24"/>
        </w:rPr>
        <w:tab/>
      </w:r>
      <w:r w:rsidRPr="00583EE7">
        <w:rPr>
          <w:rFonts w:asciiTheme="minorHAnsi" w:hAnsiTheme="minorHAnsi" w:cstheme="minorHAnsi"/>
          <w:sz w:val="24"/>
          <w:szCs w:val="24"/>
        </w:rPr>
        <w:tab/>
      </w:r>
      <w:r w:rsidRPr="00583EE7">
        <w:rPr>
          <w:rFonts w:asciiTheme="minorHAnsi" w:hAnsiTheme="minorHAnsi" w:cstheme="minorHAnsi"/>
          <w:sz w:val="24"/>
          <w:szCs w:val="24"/>
        </w:rPr>
        <w:tab/>
      </w:r>
      <w:r w:rsidRPr="00583EE7">
        <w:rPr>
          <w:rFonts w:asciiTheme="minorHAnsi" w:hAnsiTheme="minorHAnsi" w:cstheme="minorHAnsi"/>
          <w:sz w:val="24"/>
          <w:szCs w:val="24"/>
        </w:rPr>
        <w:tab/>
      </w:r>
    </w:p>
    <w:sectPr w:rsidR="0014560D" w:rsidRPr="00583EE7" w:rsidSect="004E4C26"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8380C"/>
    <w:multiLevelType w:val="hybridMultilevel"/>
    <w:tmpl w:val="93940E9C"/>
    <w:lvl w:ilvl="0" w:tplc="BC96616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997FA9"/>
    <w:multiLevelType w:val="hybridMultilevel"/>
    <w:tmpl w:val="A566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A34E7D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CBE215D8">
      <w:numFmt w:val="bullet"/>
      <w:lvlText w:val="–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505A1"/>
    <w:multiLevelType w:val="hybridMultilevel"/>
    <w:tmpl w:val="5F3AC7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16521">
    <w:abstractNumId w:val="0"/>
  </w:num>
  <w:num w:numId="2" w16cid:durableId="372728573">
    <w:abstractNumId w:val="2"/>
  </w:num>
  <w:num w:numId="3" w16cid:durableId="1587613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0C"/>
    <w:rsid w:val="00017BC2"/>
    <w:rsid w:val="00034CEF"/>
    <w:rsid w:val="000F4B7A"/>
    <w:rsid w:val="0014560D"/>
    <w:rsid w:val="00150796"/>
    <w:rsid w:val="001A5390"/>
    <w:rsid w:val="00212731"/>
    <w:rsid w:val="00235AA8"/>
    <w:rsid w:val="00253DFC"/>
    <w:rsid w:val="002E5245"/>
    <w:rsid w:val="00344AAB"/>
    <w:rsid w:val="003B4259"/>
    <w:rsid w:val="003E40BE"/>
    <w:rsid w:val="00475AEC"/>
    <w:rsid w:val="00483602"/>
    <w:rsid w:val="004E4C26"/>
    <w:rsid w:val="004E6F1F"/>
    <w:rsid w:val="004F41DB"/>
    <w:rsid w:val="00583EE7"/>
    <w:rsid w:val="00603BA5"/>
    <w:rsid w:val="0069627E"/>
    <w:rsid w:val="00737F00"/>
    <w:rsid w:val="007E4700"/>
    <w:rsid w:val="007F7D9F"/>
    <w:rsid w:val="008C24F8"/>
    <w:rsid w:val="00903989"/>
    <w:rsid w:val="00966123"/>
    <w:rsid w:val="00A74381"/>
    <w:rsid w:val="00A90198"/>
    <w:rsid w:val="00B15A0C"/>
    <w:rsid w:val="00CA7431"/>
    <w:rsid w:val="00E62D60"/>
    <w:rsid w:val="00E72B77"/>
    <w:rsid w:val="00EA6A82"/>
    <w:rsid w:val="00F064B4"/>
    <w:rsid w:val="00F9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B3D4A7"/>
  <w15:chartTrackingRefBased/>
  <w15:docId w15:val="{9A49DAED-FB94-4E72-B7E5-DEEB0A18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A0C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5A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15A0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3B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17</cp:revision>
  <cp:lastPrinted>2022-06-24T09:28:00Z</cp:lastPrinted>
  <dcterms:created xsi:type="dcterms:W3CDTF">2022-04-26T06:18:00Z</dcterms:created>
  <dcterms:modified xsi:type="dcterms:W3CDTF">2022-06-24T09:32:00Z</dcterms:modified>
</cp:coreProperties>
</file>