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9D1D58" w:rsidRPr="00A83F4A" w14:paraId="05D6D74D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267E30A7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 xml:space="preserve">   </w:t>
            </w:r>
            <w:bookmarkStart w:id="0" w:name="_Hlk208814160"/>
            <w:bookmarkStart w:id="1" w:name="_Hlk157413602"/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521D4784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object w:dxaOrig="1665" w:dyaOrig="1530" w14:anchorId="2BFC3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76.5pt" o:ole="">
                  <v:imagedata r:id="rId5" o:title=""/>
                </v:shape>
                <o:OLEObject Type="Embed" ProgID="PBrush" ShapeID="_x0000_i1025" DrawAspect="Content" ObjectID="_1830414628" r:id="rId6"/>
              </w:object>
            </w:r>
          </w:p>
          <w:p w14:paraId="484D6C6B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REPUBLIKA HRVATSKA</w:t>
            </w:r>
          </w:p>
          <w:p w14:paraId="5D451A10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ZAGREBAČKA ŽUPANIJA</w:t>
            </w:r>
          </w:p>
          <w:p w14:paraId="3F05C5CF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 SVETI IVAN ZELINA</w:t>
            </w:r>
          </w:p>
          <w:p w14:paraId="5B82628D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GRADONAČELNIK</w:t>
            </w:r>
          </w:p>
          <w:p w14:paraId="340B9896" w14:textId="77777777" w:rsidR="009D1D58" w:rsidRPr="00A83F4A" w:rsidRDefault="009D1D58" w:rsidP="005E20A9">
            <w:pPr>
              <w:keepNext/>
              <w:spacing w:after="0" w:line="252" w:lineRule="auto"/>
              <w:jc w:val="center"/>
              <w:outlineLvl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3BE97268" w14:textId="77777777" w:rsidR="009D1D58" w:rsidRPr="00A83F4A" w:rsidRDefault="009D1D58" w:rsidP="005E20A9">
            <w:pPr>
              <w:spacing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D1D58" w:rsidRPr="00A83F4A" w14:paraId="7430DE11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1E0E5E72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871C4C6" wp14:editId="2F969F52">
                  <wp:extent cx="581025" cy="733425"/>
                  <wp:effectExtent l="0" t="0" r="9525" b="9525"/>
                  <wp:docPr id="756492445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2849FB1B" w14:textId="77777777" w:rsidR="009D1D58" w:rsidRPr="00A83F4A" w:rsidRDefault="009D1D58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3932FD6C" w14:textId="77777777" w:rsidR="009D1D58" w:rsidRPr="00A83F4A" w:rsidRDefault="009D1D58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D1D58" w:rsidRPr="00A83F4A" w14:paraId="59258A3B" w14:textId="77777777" w:rsidTr="005E20A9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11C4171B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AB73410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KLASA: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053-02/21-01/09</w:t>
            </w:r>
          </w:p>
          <w:p w14:paraId="515507B4" w14:textId="1FDCD76F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URBROJ: 238-30-02/07-2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</w:p>
          <w:p w14:paraId="46155F94" w14:textId="72A37254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Sv. Ivan Zelina, </w:t>
            </w:r>
            <w:r w:rsidR="00473146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siječnja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4714" w:type="dxa"/>
          </w:tcPr>
          <w:p w14:paraId="3D008CC7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bookmarkEnd w:id="0"/>
    </w:tbl>
    <w:p w14:paraId="1034CE68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4DF1E82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EA239F2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095AECB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 81/15 – pročišćeni tekst i 94/17 - ispravak), članka 48. stavka 1. točke 5. i stavka 2. Zakona o lokalnoj i područnoj (regionalnoj) samoupravi (»Narodne novine«, br. 33/01, 60/01, 129/05, 109/07, 125/08, 109/07,  36/09, 150/11, 144/12, 19/13 – pročišćeni tekst, 137/15 – ispravak, 123/17, 98/19 i 144/20), članka 51. stavka 1. podstavka 5. Statuta Grada Svetog Ivana Zeline </w:t>
      </w:r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>(“Zelinske novine”, br. 7/21 i 13/24)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te sukladno Proceduri upravljanja i raspolaganja nekretninama u vlasništvu Grada Svetog Ivana Zeline („Zelinske novine“, br. 23/19, 14/20 i 26/20), Gradonačelnica Grada Svetog Ivana Zeline  donosi</w:t>
      </w:r>
    </w:p>
    <w:p w14:paraId="095F45DD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707F7E5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7BDCB8A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736704B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O D L U K U </w:t>
      </w:r>
    </w:p>
    <w:p w14:paraId="0E7ED8EC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o prodaji nekretnine u vlasništvu</w:t>
      </w:r>
    </w:p>
    <w:p w14:paraId="335489E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Grada Svetog Ivana Zeline u naselju 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Bunjak</w:t>
      </w:r>
    </w:p>
    <w:p w14:paraId="4D3A8D20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prikupljanjem pisanih ponuda</w:t>
      </w:r>
    </w:p>
    <w:p w14:paraId="5A44DF49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1F36EB7B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18F4A01C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BAEFE27" w14:textId="77777777" w:rsidR="009D1D58" w:rsidRPr="00A83F4A" w:rsidRDefault="009D1D58" w:rsidP="009D1D58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Članak 1.</w:t>
      </w:r>
    </w:p>
    <w:p w14:paraId="03590FEA" w14:textId="77777777" w:rsidR="009D1D58" w:rsidRPr="00A83F4A" w:rsidRDefault="009D1D58" w:rsidP="009D1D58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0AC42D4C" w14:textId="77777777" w:rsidR="009D1D58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Dozvoljava se prodaja nekretnine u naselju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bookmarkStart w:id="2" w:name="_Hlk138933087"/>
      <w:bookmarkStart w:id="3" w:name="_Hlk130899947"/>
    </w:p>
    <w:p w14:paraId="230A734F" w14:textId="1AF6799B" w:rsidR="009D1D58" w:rsidRPr="00640DDD" w:rsidRDefault="009D1D58" w:rsidP="009D1D58">
      <w:pPr>
        <w:pStyle w:val="Odlomakpopisa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kčbr.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615E5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Bunjak, </w:t>
      </w:r>
      <w:r w:rsidR="00615E5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put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površine </w:t>
      </w:r>
      <w:r w:rsidR="00615E55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134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640DDD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upisane u zk.ul.br.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8295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k.o.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kod Općinskog suda u Sesvetama, Zemljišnoknjižnog odjela Sveti Ivan Zelina, kao vlasništvo Grada Svetog Ivana Zeline,  OIB: 49654336134,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Sveti Ivan Zelina, 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Trg A</w:t>
      </w:r>
      <w:r w:rsidR="00A376C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  <w:r w:rsidRPr="00640DD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Starčevića 12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</w:p>
    <w:bookmarkEnd w:id="2"/>
    <w:p w14:paraId="62F6681A" w14:textId="77777777" w:rsidR="009D1D58" w:rsidRPr="00A83F4A" w:rsidRDefault="009D1D58" w:rsidP="009D1D58">
      <w:pPr>
        <w:spacing w:after="0" w:line="240" w:lineRule="auto"/>
        <w:ind w:firstLine="106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2049573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Početna kupoprodajna cijena utvrđuje se, kako slijedi:</w:t>
      </w:r>
    </w:p>
    <w:p w14:paraId="29B6D787" w14:textId="7DD8A0EF" w:rsidR="009D1D58" w:rsidRPr="00473146" w:rsidRDefault="009D1D58" w:rsidP="009D1D58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ar-SA"/>
          <w14:ligatures w14:val="none"/>
        </w:rPr>
      </w:pPr>
      <w:bookmarkStart w:id="4" w:name="_Hlk130900098"/>
      <w:bookmarkStart w:id="5" w:name="_Hlk130885077"/>
      <w:bookmarkStart w:id="6" w:name="_Hlk130900679"/>
      <w:bookmarkEnd w:id="3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- za cjelokupnu kčbr.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056024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bookmarkEnd w:id="4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k.o. </w:t>
      </w:r>
      <w:r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u iznosu od </w:t>
      </w:r>
      <w:r w:rsidR="00E65FF1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1.340,00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bookmarkStart w:id="7" w:name="_Hlk130976903"/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eura</w:t>
      </w:r>
      <w:bookmarkEnd w:id="5"/>
      <w:bookmarkEnd w:id="7"/>
      <w:r w:rsidR="00473146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.</w:t>
      </w:r>
    </w:p>
    <w:bookmarkEnd w:id="6"/>
    <w:p w14:paraId="66771E59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02D4210A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1F0434E8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val="pl-PL" w:eastAsia="hr-HR"/>
          <w14:ligatures w14:val="none"/>
        </w:rPr>
        <w:t>lanak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  2.</w:t>
      </w:r>
    </w:p>
    <w:p w14:paraId="7F6E6B91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4A218EDD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Nekretnina opisana u stavku 1.  članka 1. ove Odluke prodat će se putem javnog natječaja čiji tekst je sastavni dio ove Odluke.</w:t>
      </w:r>
    </w:p>
    <w:p w14:paraId="0472916D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Javni natječaj će se objaviti u „Zelinskim novinama“, službenom glasilu Grada Svetog Ivana Zeline, na oglasnoj ploči Grada Svetog Ivana Zeline i na internet stranicama Grada Svetog Ivana Zeline.</w:t>
      </w:r>
    </w:p>
    <w:p w14:paraId="3A41AD9B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4ADF731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val="pl-PL" w:eastAsia="hr-HR"/>
          <w14:ligatures w14:val="none"/>
        </w:rPr>
        <w:t>lanak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  3.</w:t>
      </w:r>
    </w:p>
    <w:p w14:paraId="20F0CB26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50AE3B0F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Za prodaju nekretnine iz članka 1. ove Odluke imenuje se Povjerenstvo u sastavu:</w:t>
      </w:r>
    </w:p>
    <w:p w14:paraId="471C8883" w14:textId="77777777" w:rsidR="009D1D58" w:rsidRPr="00A83F4A" w:rsidRDefault="009D1D58" w:rsidP="009D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Branka Hođa – predsjednica</w:t>
      </w:r>
    </w:p>
    <w:p w14:paraId="2CADF02B" w14:textId="77777777" w:rsidR="009D1D58" w:rsidRPr="00A83F4A" w:rsidRDefault="009D1D58" w:rsidP="009D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Ivana Koščec Jardas – članica </w:t>
      </w:r>
    </w:p>
    <w:p w14:paraId="27E36EA6" w14:textId="77777777" w:rsidR="009D1D58" w:rsidRPr="00A83F4A" w:rsidRDefault="009D1D58" w:rsidP="009D1D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Dragutin Mahnet – član </w:t>
      </w:r>
    </w:p>
    <w:p w14:paraId="5B18A5A7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B97DF38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Povjerenstvo za prodaju nekretnine obavlja poslove prikupljanja i otvaranja ponuda, sastavlja zapisnik o otvaranju ponuda, dostavlja prijedlog o odabiru najpovoljnije ponude Gradonačelnici, te izrađuje prijedlog ugovora.</w:t>
      </w:r>
    </w:p>
    <w:p w14:paraId="6C5B423B" w14:textId="77777777" w:rsidR="009D1D58" w:rsidRPr="00A83F4A" w:rsidRDefault="009D1D58" w:rsidP="009D1D58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408B7F1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Č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val="pl-PL" w:eastAsia="hr-HR"/>
          <w14:ligatures w14:val="none"/>
        </w:rPr>
        <w:t>lanak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 xml:space="preserve">  4.</w:t>
      </w:r>
    </w:p>
    <w:p w14:paraId="5D85383E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</w:p>
    <w:p w14:paraId="5ACB9C5B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ab/>
        <w:t>Temeljem prijedloga Povjerenstva Gradonačelnica Grada Svetog Ivana Zeline donosi odluku o odabiru najpovoljnije ponude, te zaključuje ugovor o kupoprodaji nekretnine.</w:t>
      </w:r>
    </w:p>
    <w:p w14:paraId="503A363C" w14:textId="77777777" w:rsidR="009D1D58" w:rsidRPr="00A83F4A" w:rsidRDefault="009D1D58" w:rsidP="009D1D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hr-HR"/>
          <w14:ligatures w14:val="none"/>
        </w:rPr>
      </w:pPr>
    </w:p>
    <w:p w14:paraId="643F7A34" w14:textId="77777777" w:rsidR="009D1D58" w:rsidRPr="00A83F4A" w:rsidRDefault="009D1D58" w:rsidP="009D1D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hr-HR"/>
          <w14:ligatures w14:val="none"/>
        </w:rPr>
        <w:t>Članak 5.</w:t>
      </w:r>
    </w:p>
    <w:p w14:paraId="724017FF" w14:textId="77777777" w:rsidR="009D1D58" w:rsidRPr="00A83F4A" w:rsidRDefault="009D1D58" w:rsidP="009D1D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sz w:val="22"/>
          <w:szCs w:val="22"/>
          <w:lang w:eastAsia="hr-HR"/>
          <w14:ligatures w14:val="none"/>
        </w:rPr>
      </w:pPr>
    </w:p>
    <w:p w14:paraId="1FE57C30" w14:textId="77777777" w:rsidR="009D1D58" w:rsidRPr="00A83F4A" w:rsidRDefault="009D1D58" w:rsidP="009D1D58">
      <w:pPr>
        <w:spacing w:after="0" w:line="240" w:lineRule="auto"/>
        <w:ind w:right="-108" w:firstLine="708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val="pl-PL" w:eastAsia="hr-HR"/>
          <w14:ligatures w14:val="none"/>
        </w:rPr>
        <w:t xml:space="preserve">Ova Odluka stupa na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snagu danom donošenja.</w:t>
      </w:r>
    </w:p>
    <w:p w14:paraId="41D9FC4D" w14:textId="77777777" w:rsidR="009D1D58" w:rsidRPr="00A83F4A" w:rsidRDefault="009D1D58" w:rsidP="009D1D58">
      <w:pPr>
        <w:spacing w:after="0" w:line="240" w:lineRule="auto"/>
        <w:ind w:right="-108" w:firstLine="708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</w:p>
    <w:p w14:paraId="62B0FF05" w14:textId="77777777" w:rsidR="009D1D58" w:rsidRPr="00A83F4A" w:rsidRDefault="009D1D58" w:rsidP="009D1D58">
      <w:pPr>
        <w:spacing w:after="0" w:line="240" w:lineRule="auto"/>
        <w:ind w:right="-108" w:firstLine="708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</w:p>
    <w:p w14:paraId="3B3455FB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61D35EFD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04F003D4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GRADONAČELNICA</w:t>
      </w:r>
    </w:p>
    <w:p w14:paraId="06CF8F6C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 Eva Jendriš Škrljak, dr.med.</w:t>
      </w:r>
    </w:p>
    <w:p w14:paraId="63BDC69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0277D2EB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49E328DC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2AA34F3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562228C0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778223B1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bookmarkEnd w:id="1"/>
    <w:p w14:paraId="56A02440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589B9B44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64A06EBF" w14:textId="77777777" w:rsidR="009D1D58" w:rsidRPr="00A83F4A" w:rsidRDefault="009D1D58" w:rsidP="009D1D58">
      <w:pPr>
        <w:spacing w:line="252" w:lineRule="auto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79C57691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27628912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0A313CB4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1DF26B9B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7816E535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21642289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198D940D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677565A0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p w14:paraId="1DC8A017" w14:textId="77777777" w:rsidR="009D1D58" w:rsidRPr="00A83F4A" w:rsidRDefault="009D1D58" w:rsidP="009D1D58">
      <w:pPr>
        <w:spacing w:line="252" w:lineRule="auto"/>
        <w:rPr>
          <w:kern w:val="0"/>
          <w:sz w:val="22"/>
          <w:szCs w:val="22"/>
          <w14:ligatures w14:val="none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9"/>
        <w:gridCol w:w="3225"/>
        <w:gridCol w:w="4716"/>
      </w:tblGrid>
      <w:tr w:rsidR="009D1D58" w:rsidRPr="00A83F4A" w14:paraId="6BABCD1E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34B25A96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lastRenderedPageBreak/>
              <w:t xml:space="preserve">   </w:t>
            </w:r>
            <w:r w:rsidRPr="00A83F4A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br w:type="page"/>
            </w:r>
          </w:p>
        </w:tc>
        <w:tc>
          <w:tcPr>
            <w:tcW w:w="3224" w:type="dxa"/>
            <w:vMerge w:val="restart"/>
          </w:tcPr>
          <w:p w14:paraId="394A0A3A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object w:dxaOrig="1665" w:dyaOrig="1530" w14:anchorId="056C4ACC">
                <v:shape id="_x0000_i1026" type="#_x0000_t75" style="width:83.25pt;height:76.5pt" o:ole="">
                  <v:imagedata r:id="rId5" o:title=""/>
                </v:shape>
                <o:OLEObject Type="Embed" ProgID="PBrush" ShapeID="_x0000_i1026" DrawAspect="Content" ObjectID="_1830414629" r:id="rId8"/>
              </w:object>
            </w:r>
          </w:p>
          <w:p w14:paraId="687735D3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REPUBLIKA HRVATSKA</w:t>
            </w:r>
          </w:p>
          <w:p w14:paraId="4058C8ED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ZAGREBAČKA ŽUPANIJA</w:t>
            </w:r>
          </w:p>
          <w:p w14:paraId="29210DCE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 SVETI IVAN ZELINA</w:t>
            </w:r>
          </w:p>
          <w:p w14:paraId="741B6C47" w14:textId="77777777" w:rsidR="009D1D58" w:rsidRPr="00A83F4A" w:rsidRDefault="009D1D58" w:rsidP="005E20A9">
            <w:pPr>
              <w:spacing w:after="0" w:line="25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sz w:val="22"/>
                <w:szCs w:val="22"/>
              </w:rPr>
              <w:t>GRADONAČELNIK</w:t>
            </w:r>
          </w:p>
          <w:p w14:paraId="5B15D4D4" w14:textId="77777777" w:rsidR="009D1D58" w:rsidRPr="00A83F4A" w:rsidRDefault="009D1D58" w:rsidP="005E20A9">
            <w:pPr>
              <w:keepNext/>
              <w:spacing w:after="0" w:line="252" w:lineRule="auto"/>
              <w:jc w:val="center"/>
              <w:outlineLvl w:val="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 w:val="restart"/>
            <w:hideMark/>
          </w:tcPr>
          <w:p w14:paraId="6F92BEBA" w14:textId="77777777" w:rsidR="009D1D58" w:rsidRPr="00A83F4A" w:rsidRDefault="009D1D58" w:rsidP="005E20A9">
            <w:pPr>
              <w:spacing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D1D58" w:rsidRPr="00A83F4A" w14:paraId="4D07D13E" w14:textId="77777777" w:rsidTr="005E20A9">
        <w:trPr>
          <w:cantSplit/>
          <w:trHeight w:val="1450"/>
        </w:trPr>
        <w:tc>
          <w:tcPr>
            <w:tcW w:w="1418" w:type="dxa"/>
            <w:vAlign w:val="center"/>
            <w:hideMark/>
          </w:tcPr>
          <w:p w14:paraId="38E8F94D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06AD9E4" wp14:editId="5E35D625">
                  <wp:extent cx="581025" cy="733425"/>
                  <wp:effectExtent l="0" t="0" r="9525" b="9525"/>
                  <wp:docPr id="612875180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vMerge/>
            <w:vAlign w:val="center"/>
            <w:hideMark/>
          </w:tcPr>
          <w:p w14:paraId="5CB0CD1F" w14:textId="77777777" w:rsidR="009D1D58" w:rsidRPr="00A83F4A" w:rsidRDefault="009D1D58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14:paraId="05BA096A" w14:textId="77777777" w:rsidR="009D1D58" w:rsidRPr="00A83F4A" w:rsidRDefault="009D1D58" w:rsidP="005E20A9">
            <w:pPr>
              <w:spacing w:after="0" w:line="256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D1D58" w:rsidRPr="00A83F4A" w14:paraId="04736A90" w14:textId="77777777" w:rsidTr="005E20A9">
        <w:trPr>
          <w:cantSplit/>
          <w:trHeight w:val="695"/>
        </w:trPr>
        <w:tc>
          <w:tcPr>
            <w:tcW w:w="4642" w:type="dxa"/>
            <w:gridSpan w:val="2"/>
            <w:vAlign w:val="center"/>
          </w:tcPr>
          <w:p w14:paraId="3FF31808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BEDC2F2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KLASA: </w:t>
            </w:r>
            <w:bookmarkStart w:id="8" w:name="_Hlk208818129"/>
            <w:r>
              <w:rPr>
                <w:rFonts w:ascii="Arial" w:eastAsia="Times New Roman" w:hAnsi="Arial" w:cs="Arial"/>
                <w:sz w:val="22"/>
                <w:szCs w:val="22"/>
              </w:rPr>
              <w:t>053-02/21-01/09</w:t>
            </w:r>
          </w:p>
          <w:bookmarkEnd w:id="8"/>
          <w:p w14:paraId="1B5CA82A" w14:textId="4C70C204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URBROJ: 238-30-02/07-2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-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  <w:p w14:paraId="4CAC1C9D" w14:textId="45EB59CF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Sv. Ivan Zelina,  </w:t>
            </w:r>
            <w:r w:rsidR="00CB5A62"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siječnja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Pr="00A83F4A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4714" w:type="dxa"/>
          </w:tcPr>
          <w:p w14:paraId="01D28636" w14:textId="77777777" w:rsidR="009D1D58" w:rsidRPr="00A83F4A" w:rsidRDefault="009D1D58" w:rsidP="005E20A9">
            <w:pPr>
              <w:spacing w:after="0" w:line="252" w:lineRule="auto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ACBB87B" w14:textId="77777777" w:rsidR="009D1D58" w:rsidRPr="00A83F4A" w:rsidRDefault="009D1D58" w:rsidP="009D1D58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47130EC" w14:textId="77777777" w:rsidR="009D1D58" w:rsidRPr="00A83F4A" w:rsidRDefault="009D1D58" w:rsidP="009D1D58">
      <w:pPr>
        <w:spacing w:after="0" w:line="25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156EAE05" w14:textId="4989A60C" w:rsidR="009D1D58" w:rsidRPr="00A83F4A" w:rsidRDefault="009D1D58" w:rsidP="009D1D58">
      <w:pPr>
        <w:spacing w:after="0" w:line="252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Na temelju članka 391. stavka 1. Zakona o vlasništvu i drugim stvarnim pravima (»Narodne novine«, br. 91/96, 68/98, 137/99, 22/00, 73/00, 114/01, 79/06, 141/06, 146/08, 38/09, 153/09, 90/10, 143/12, 152/14, 81/15 – pročišćeni tekst i 94/17 - ispravak), članka 48. stavka 1. točke 5. i stavka 2. Zakona o lokalnoj i područnoj (regionalnoj) samoupravi (»Narodne novine«, br. 33/01, 60/01, 129/05, 109/07, 125/08, 36/09, 150/11, 144/12, 19/13 – pročišćeni tekst, 137/15 – ispravak, 123/17, 98/19 i 144/20), članka 51. stavka 1. podstavka 5. Statuta Grada Svetog Ivana Zeline </w:t>
      </w:r>
      <w:r w:rsidRPr="00A83F4A">
        <w:rPr>
          <w:rFonts w:ascii="Arial" w:eastAsia="Times New Roman" w:hAnsi="Arial" w:cs="Arial"/>
          <w:kern w:val="0"/>
          <w:sz w:val="22"/>
          <w:szCs w:val="22"/>
          <w:lang w:val="en-GB" w:eastAsia="hr-HR"/>
          <w14:ligatures w14:val="none"/>
        </w:rPr>
        <w:t>(“Zelinske novine”, br. 7/21 i 13/24)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te sukladno Proceduri upravljanja i raspolaganja nekretninama u vlasništvu Grada Svetog Ivana Zeline („Zelinske novine“, br. 23/19, 14/20 i 26/20) i Odluci Gradonačelnice o prodaji nekretnine u vlasništvu Grada Svetog Ivana Zeline u naselju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prikupljanjem pisanih ponuda, KLASA: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053-02/21-01/09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 URBROJ: 238-30-02/07-2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-</w:t>
      </w:r>
      <w:r w:rsidR="00284E40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od </w:t>
      </w:r>
      <w:r w:rsidR="00CB5A62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20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 godine, Gradonačelnica Grada Svetog Ivana Zeline, raspisuje</w:t>
      </w:r>
    </w:p>
    <w:p w14:paraId="5216B8F4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4CC238E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J A V N I  N A T J E Č A J</w:t>
      </w:r>
    </w:p>
    <w:p w14:paraId="520D4AE9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za prodaju nekretnine u vlasništvu Grada Svetog Ivana Zeline</w:t>
      </w:r>
    </w:p>
    <w:p w14:paraId="62FF9C71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u naselju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Bunjak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prikupljanjem pisanih ponuda</w:t>
      </w:r>
    </w:p>
    <w:p w14:paraId="0321860D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</w:p>
    <w:p w14:paraId="382062E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D7E60DA" w14:textId="48639749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1.Predmet natječaja je prodaja nekretnine u naselju </w:t>
      </w:r>
      <w:r w:rsidR="00875B1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Bunjak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i to:  </w:t>
      </w:r>
    </w:p>
    <w:p w14:paraId="0456797E" w14:textId="7AEAABAE" w:rsidR="009D1D58" w:rsidRPr="00A83F4A" w:rsidRDefault="009D1D58" w:rsidP="009D1D5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kčbr.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FC51C4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Bunjak, Bunjak, </w:t>
      </w:r>
      <w:r w:rsidR="00AC4A9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put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,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površine </w:t>
      </w:r>
      <w:r w:rsidR="00AF294D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134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upisane u zk.ul.br.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8295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kod Općinskog suda u Sesvetama, Zemljišnoknjižnog odjela Sveti Ivan Zelina, kao vlasništvo Grada Svetog Ivana Zeline,  OIB: 49654336134,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Sveti Ivan Zelina,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Trg A</w:t>
      </w:r>
      <w:r w:rsidR="00A376C9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Starčevića 12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047F98A4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E0F7218" w14:textId="77777777" w:rsidR="009D1D58" w:rsidRPr="00A83F4A" w:rsidRDefault="009D1D58" w:rsidP="009D1D58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2. Početna kupoprodajna cijena iznosi, kako slijedi: </w:t>
      </w:r>
    </w:p>
    <w:p w14:paraId="2198C422" w14:textId="048CF131" w:rsidR="009D1D58" w:rsidRPr="00A83F4A" w:rsidRDefault="009D1D58" w:rsidP="009D1D58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ar-SA"/>
          <w14:ligatures w14:val="none"/>
        </w:rPr>
      </w:pP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- za cjelokupnu kčbr.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3421/</w:t>
      </w:r>
      <w:r w:rsidR="00056024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k.o. </w:t>
      </w:r>
      <w:r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u iznosu od </w:t>
      </w:r>
      <w:r w:rsidR="007948B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1.340,00</w:t>
      </w:r>
      <w:r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hAnsi="Arial" w:cs="Arial"/>
          <w:kern w:val="0"/>
          <w:sz w:val="22"/>
          <w:szCs w:val="22"/>
          <w:lang w:eastAsia="hr-HR"/>
          <w14:ligatures w14:val="none"/>
        </w:rPr>
        <w:t>eura.</w:t>
      </w:r>
    </w:p>
    <w:p w14:paraId="7CA915C7" w14:textId="77777777" w:rsidR="009D1D58" w:rsidRPr="00A83F4A" w:rsidRDefault="009D1D58" w:rsidP="009D1D58">
      <w:pPr>
        <w:spacing w:after="0" w:line="240" w:lineRule="auto"/>
        <w:rPr>
          <w:rFonts w:ascii="Arial" w:hAnsi="Arial" w:cs="Arial"/>
          <w:kern w:val="0"/>
          <w:sz w:val="22"/>
          <w:szCs w:val="22"/>
          <w:lang w:eastAsia="hr-HR"/>
          <w14:ligatures w14:val="none"/>
        </w:rPr>
      </w:pPr>
    </w:p>
    <w:p w14:paraId="7DB573CB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3. Pravo sudjelovanja u natječaju imaju fizičke i pravne osobe, koje prema pozitivnim propisima Republike Hrvatske mogu stjecati vlasništvo nekretnina u RH, pod uvjetom da nemaju dugovanja prema Gradu Svetom Ivanu Zelini.</w:t>
      </w:r>
    </w:p>
    <w:p w14:paraId="3528205E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F6E8618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4.Porez na promet nekretnine, kao i troškove prijenosa vlasništva snosi kupac. </w:t>
      </w:r>
    </w:p>
    <w:p w14:paraId="2E1B3FA8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6665C9F3" w14:textId="3C13A43F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5. Svaki ponuditelj dužan je uplatiti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jamčevinu u visini od 20% od početne kupoprodajne cijene  nekretnine  tj. iznos od</w:t>
      </w:r>
      <w:r w:rsidR="00BD1C97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</w:t>
      </w:r>
      <w:r w:rsidR="00357F47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268,00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eura.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0158C6" w14:textId="23ED9D66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Uplata se vrši na IBAN Grada Sv. Ivana Zeline, broj: HR9023600001842900004, model: HR68, poziv na broj: 9016 – OIB ponuditelja, sa svrhom: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 „jamčevina za sudjelovanje na natječaju za kupnju  nekretnine: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kčbr.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84522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“. </w:t>
      </w:r>
    </w:p>
    <w:p w14:paraId="50B79A8A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Jamčevina za sudjelovanje na natječaju koju su položili ponuditelji čije ponude nisu prihvaćene vratit će se najkasnije u roku od 15 (petnaest) dana od dana donošenja odluke o odabiru najpovoljnijeg ponuditelja. Ponuditelju čija ponuda bude prihvaćena, položena jamčevina za sudjelovanje na natječaju uračunava se u kupoprodajnu cijenu nekretnine. Ako najpovoljniji ponuditelj odustane od ponude ili odbije sklopiti ugovor o kupoprodaji, nema pravo na povrat jamčevine za sudjelovanje na natječaju.</w:t>
      </w:r>
    </w:p>
    <w:p w14:paraId="2EB08E94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</w:t>
      </w:r>
    </w:p>
    <w:p w14:paraId="465A9390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6. Nekretnina se prodaju prema načelu “viđeno-kupljeno” što isključuje naknadne prigovore kupca po bilo kojoj osnovi.</w:t>
      </w:r>
    </w:p>
    <w:p w14:paraId="1BDBE650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Grad Sv. Ivan Zelina ne odgovara za eventualnu neusklađenost podataka koji se odnose na površinu, odnosno kulturu nekretnine, a koji mogu proizaći iz katastarske, zemljišnoknjižne i druge dokumentacije i stvarnog stanja u prostoru. Površina predmetne nekretnine je preuzeta iz podataka navedenih u posjedovnici zemljišnoknjižnog uloška za navedenu nekretninu.</w:t>
      </w:r>
    </w:p>
    <w:p w14:paraId="5E1F4D39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71E26C74" w14:textId="4813D4E6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7. Sudionici natječaja dužni su pisane ponude dostaviti u zatvorenim omotnicama na adresu: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Grad Sveti Ivan Zelina, Trg A. Starčevića 12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,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10380 Sv. Ivan Zelina,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s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naznakom na omotnici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: «Ponuda za kupnju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nekretnine: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kčbr.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84522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– ne otvaraj»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Rok za dostavu ponude je do </w:t>
      </w:r>
      <w:r w:rsidR="001D5BED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do 1</w:t>
      </w:r>
      <w:r w:rsidR="00AD281C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,00 sati, bez obzira na način dostave. Javno otvaranje ponuda bit će dana </w:t>
      </w:r>
      <w:r w:rsidR="00B022ED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30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siječnja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6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. godine u 1</w:t>
      </w:r>
      <w:r w:rsidR="00AD281C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,00 sati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 xml:space="preserve">u prostorijama Grada Sv. Ivana Zeline na adresi Trg Ante Starčevića 12, 10380 Sveti Ivan Zelina, I kat, soba broj 38. </w:t>
      </w:r>
    </w:p>
    <w:p w14:paraId="16679BCC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Otvaranju ponuda mogu biti nazočni ponuditelji osobno, zakonski zastupnik ili osoba koju on opunomoći uz predočenje punomoći koju za fizičke osobe ovjerava javni bilježnik ili drugo nadležno tijelo, a za pravne osobe zakonski zastupnik. Fizička osoba je dužna predočiti osobnu iskaznicu, a zakonski zastupnik ili njegov punomoćnik, osobnu iskaznicu i presliku izvatka iz sudskog registra. </w:t>
      </w:r>
    </w:p>
    <w:p w14:paraId="1FD0AC1D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367A78F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8.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Pisana ponuda  mora sadržavati:</w:t>
      </w:r>
    </w:p>
    <w:p w14:paraId="5A93D650" w14:textId="77777777" w:rsidR="009D1D58" w:rsidRPr="00A83F4A" w:rsidRDefault="009D1D58" w:rsidP="009D1D5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fizičke osobe: ime, prezime, adresu, broj telefona, OIB,</w:t>
      </w:r>
    </w:p>
    <w:p w14:paraId="7491B232" w14:textId="77777777" w:rsidR="009D1D58" w:rsidRPr="00A83F4A" w:rsidRDefault="009D1D58" w:rsidP="009D1D5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za pravne osobe: naziv tvrtke, adresu sjedišta, broj telefona, OIB, ime i prezime osobe ovlaštene za zastupanje</w:t>
      </w:r>
    </w:p>
    <w:p w14:paraId="146E2107" w14:textId="0AF5484C" w:rsidR="009D1D58" w:rsidRPr="00A83F4A" w:rsidRDefault="009D1D58" w:rsidP="009D1D5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oznaku kat. čestice i kat. općinu (tj. kčbr.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3421/</w:t>
      </w:r>
      <w:r w:rsidR="00AD281C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k.o. </w:t>
      </w:r>
      <w:r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Hrnjanec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) i površinu iste nekretnine (tj. </w:t>
      </w:r>
      <w:r w:rsidR="00F86BB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134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m</w:t>
      </w:r>
      <w:r w:rsidRPr="00A83F4A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hr-HR"/>
          <w14:ligatures w14:val="none"/>
        </w:rPr>
        <w:t>2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) za koju se daje ponuda</w:t>
      </w:r>
    </w:p>
    <w:p w14:paraId="5FF5BC91" w14:textId="77777777" w:rsidR="009D1D58" w:rsidRPr="00A83F4A" w:rsidRDefault="009D1D58" w:rsidP="009D1D5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ponuđeni iznos kupoprodajne cijene za cjelokupnu nekretninu u eurima</w:t>
      </w:r>
    </w:p>
    <w:p w14:paraId="714FFB43" w14:textId="77777777" w:rsidR="009D1D58" w:rsidRPr="00A83F4A" w:rsidRDefault="009D1D58" w:rsidP="009D1D5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broj računa (IBAN) i naziv banke ponuditelja, za povrat jamčevine</w:t>
      </w:r>
      <w:r w:rsidRPr="00A83F4A">
        <w:rPr>
          <w:rFonts w:ascii="Arial" w:eastAsia="Times New Roman" w:hAnsi="Arial" w:cs="Arial"/>
          <w:color w:val="333333"/>
          <w:kern w:val="0"/>
          <w:sz w:val="22"/>
          <w:szCs w:val="22"/>
          <w:lang w:eastAsia="hr-HR"/>
          <w14:ligatures w14:val="none"/>
        </w:rPr>
        <w:t xml:space="preserve">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ponuditeljima čije ponude ne budu prihvaćene ili u slučaju poništenja natječaja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.</w:t>
      </w:r>
    </w:p>
    <w:p w14:paraId="24672B75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4FAF38F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Uz ponudu je potrebno priložiti:</w:t>
      </w:r>
    </w:p>
    <w:p w14:paraId="4A5E7670" w14:textId="77777777" w:rsidR="009D1D58" w:rsidRPr="00A83F4A" w:rsidRDefault="009D1D58" w:rsidP="009D1D5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hrvatskom državljanstvu za domaću fizičku osobu (preslika osobne iskaznice, putovnice ili domovnice), odnosno presliku putovnice za stranu fizičku osobu,</w:t>
      </w:r>
    </w:p>
    <w:p w14:paraId="24F27716" w14:textId="77777777" w:rsidR="009D1D58" w:rsidRPr="00A83F4A" w:rsidRDefault="009D1D58" w:rsidP="009D1D5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za pravne osobe izvod iz sudskog, obrtnog, strukovnog ili drugog odgovarajućeg registra, ne stariji od 30 dana od dana isteka roka za dostavu ponuda</w:t>
      </w:r>
    </w:p>
    <w:p w14:paraId="04CF5D04" w14:textId="77777777" w:rsidR="009D1D58" w:rsidRPr="00A83F4A" w:rsidRDefault="009D1D58" w:rsidP="009D1D5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dokaz o ispunjavanju zakonom propisanih uvjeta za stjecanje prava vlasništva (za strane osobe)</w:t>
      </w:r>
    </w:p>
    <w:p w14:paraId="223003A6" w14:textId="77777777" w:rsidR="009D1D58" w:rsidRPr="00A83F4A" w:rsidRDefault="009D1D58" w:rsidP="009D1D5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dokaz o uplaćenoj jamčevini za sudjelovanje na natječaju</w:t>
      </w:r>
    </w:p>
    <w:p w14:paraId="2708BCB1" w14:textId="77777777" w:rsidR="009D1D58" w:rsidRPr="00A83F4A" w:rsidRDefault="009D1D58" w:rsidP="009D1D5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potvrdu Grada Sv. Ivana Zeline da ponuditelj, kao i članovi njegovog kućanstva te tvrtke i obrti koji su bilo u vlasništvu ponuditelja, bilo u vlasništvu članova njegovog kućanstva, nemaju nepodmirenih dospjelih obveza prema Gradu Sv. Ivanu Zelini, po bilo kojoj osnovi, izdanu u razdoblju od dana objavljivanja ovog natječaja do posljednjeg dana za dostavu ponuda.</w:t>
      </w:r>
    </w:p>
    <w:p w14:paraId="153B8D6C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8AD27C6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lastRenderedPageBreak/>
        <w:t>Ponude se moraju izraditi na hrvatskom jeziku i latiničnom pismu. Sva dokumentacija koja se prilaže uz ponudu mora biti na hrvatskom jeziku. Dokumenti koji nisu napisani hrvatskim jezikom moraju biti prevedeni na hrvatski jezik po ovlaštenom sudskom tumaču.</w:t>
      </w:r>
    </w:p>
    <w:p w14:paraId="15DBB1F8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847452C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9. Nepravodobne, nepotpune te ponude koje ne ispunjavaju uvjete iz natječaja neće se razmatrati. </w:t>
      </w:r>
    </w:p>
    <w:p w14:paraId="513566CD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8B59AB2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10. Najpovoljniji ponuditelj za nekretninu iz točke 1. ovog natječaja je onaj koji je ponudio najvišu kupoprodajnu cijenu i ispunjava sve uvjete natječaja. </w:t>
      </w:r>
    </w:p>
    <w:p w14:paraId="39FC586F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Podnošenje ponude ima značaj prihvaćanja svih uvjeta ovog natječaja.</w:t>
      </w:r>
    </w:p>
    <w:p w14:paraId="20D975E4" w14:textId="77777777" w:rsidR="009D1D58" w:rsidRPr="00A83F4A" w:rsidRDefault="009D1D58" w:rsidP="009D1D5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Ovaj natječaj je valjan ako pristigne makar i samo jedna valjana ponuda.</w:t>
      </w:r>
    </w:p>
    <w:p w14:paraId="518C5DF4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Ako najpovoljniji ponuditelj odustane od svoje ponude, najpovoljnijim ponuditeljem smatra se sljedeći ponuditelj koji je ponudio najvišu kupoprodajnu cijenu i ispunjava ostale uvjete natječaja.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br/>
        <w:t>U slučaju da dva ili više ponuditelja, uz ispunjavanje svih uvjeta ovog natječaja, ponude isti najviši iznos cijene za istu nekretninu, natječaj će se ponoviti.</w:t>
      </w:r>
    </w:p>
    <w:p w14:paraId="10FD4757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5FA68515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11. Najpovoljniji ponuditelj za nekretninu iz točke 1. ovog natječaja dužan je u roku od 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8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obavijesti da je odabran kao najpovoljniji ponuditelj, sklopiti ugovor o kupoprodaji. U protivnom, smatrat će se da je odustao od sklapanja ugovora i gubi pravo na povrat jamčevine za sudjelovanje na natječaju. </w:t>
      </w:r>
    </w:p>
    <w:p w14:paraId="124C647A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Kupoprodajna cijena plaća se u cijelosti u roku od </w:t>
      </w:r>
      <w:r w:rsidRPr="00A83F4A">
        <w:rPr>
          <w:rFonts w:ascii="Arial" w:eastAsia="Times New Roman" w:hAnsi="Arial" w:cs="Arial"/>
          <w:b/>
          <w:kern w:val="0"/>
          <w:sz w:val="22"/>
          <w:szCs w:val="22"/>
          <w:lang w:eastAsia="hr-HR"/>
          <w14:ligatures w14:val="none"/>
        </w:rPr>
        <w:t>15</w:t>
      </w: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dana </w:t>
      </w: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od dana sklapanja kupoprodajnog ugovora. </w:t>
      </w:r>
      <w:r w:rsidRPr="00A83F4A">
        <w:rPr>
          <w:rFonts w:ascii="Arial" w:eastAsia="Times New Roman" w:hAnsi="Arial" w:cs="Arial"/>
          <w:bCs/>
          <w:kern w:val="0"/>
          <w:sz w:val="22"/>
          <w:szCs w:val="22"/>
          <w:lang w:eastAsia="hr-HR"/>
          <w14:ligatures w14:val="none"/>
        </w:rPr>
        <w:t>Ukoliko kupac ne plati kupoprodajnu cijenu u roku,  dužan je platiti zakonsku zateznu kamatu od dana dospijeća do dana plaćanja, a ukoliko zakasni s plaćanjem više od 30 (trideset) dana od dana isteka roka, Grad Sv. Ivan Zelina ima pravo raskinuti kupoprodajni ugovor, a uplaćenu jamčevinu za sudjelovanje na natječaju zadržati.</w:t>
      </w:r>
    </w:p>
    <w:p w14:paraId="17B75ABD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hr-HR"/>
          <w14:ligatures w14:val="none"/>
        </w:rPr>
      </w:pPr>
    </w:p>
    <w:p w14:paraId="7020C3E6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Upis prava vlasništva na kupljenoj nekretnini kupac može ishoditi na temelju ugovora o kupoprodaji nekretnine i potvrde Grada Sv. Ivana Zeline o isplati kupoprodajne cijene za kupljenu nekretninu.</w:t>
      </w:r>
    </w:p>
    <w:p w14:paraId="34083415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>Grad Sv. Ivan Zelina će ugovorom o kupoprodaji nekretnine dopustiti ulazak kupcu u posjed kupljene nekretnine odmah po isplati utvrđene kupoprodajne cijene za kupljenu nekretninu.</w:t>
      </w:r>
    </w:p>
    <w:p w14:paraId="39C2E844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05553BFE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12. Grad Sv. Ivan Zelina zadržava pravo poništiti ovaj natječaj, odnosno ne prihvatiti ni jednu ponudu, odnosno odustati od sklapanja kupoprodajnog ugovora bez obrazloženja i odgovornosti prema ponuditeljima. </w:t>
      </w:r>
    </w:p>
    <w:p w14:paraId="31EB3719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7AD79EC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Dodatne obavijesti mogu se dobiti na tel.: 01/2019-209, mob.: 099/3105396, e-mail: </w:t>
      </w:r>
      <w:hyperlink r:id="rId9" w:history="1">
        <w:r w:rsidRPr="00A83F4A">
          <w:rPr>
            <w:rFonts w:ascii="Arial" w:eastAsia="Times New Roman" w:hAnsi="Arial" w:cs="Arial"/>
            <w:color w:val="467886" w:themeColor="hyperlink"/>
            <w:kern w:val="0"/>
            <w:sz w:val="22"/>
            <w:szCs w:val="22"/>
            <w:u w:val="single"/>
            <w:lang w:eastAsia="hr-HR"/>
            <w14:ligatures w14:val="none"/>
          </w:rPr>
          <w:t>branka.hodja@zelina.hr</w:t>
        </w:r>
      </w:hyperlink>
      <w:r w:rsidRPr="00A83F4A"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  <w:t xml:space="preserve">  ili na adresi: Sv. Ivan Zelina, Trg A. Starčevića 12, soba br. 38/I.kat.</w:t>
      </w:r>
    </w:p>
    <w:p w14:paraId="452B2348" w14:textId="77777777" w:rsidR="009D1D58" w:rsidRPr="00A83F4A" w:rsidRDefault="009D1D58" w:rsidP="009D1D5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22F5651D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</w:t>
      </w:r>
    </w:p>
    <w:p w14:paraId="3B34C8DA" w14:textId="77777777" w:rsidR="009D1D58" w:rsidRPr="00A83F4A" w:rsidRDefault="009D1D58" w:rsidP="009D1D58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GRADONAČELNICA</w:t>
      </w:r>
    </w:p>
    <w:p w14:paraId="730A1953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  <w:r w:rsidRPr="00A83F4A">
        <w:rPr>
          <w:rFonts w:ascii="Arial" w:eastAsia="Times New Roman" w:hAnsi="Arial" w:cs="Arial"/>
          <w:b/>
          <w:bCs/>
          <w:kern w:val="0"/>
          <w:sz w:val="22"/>
          <w:szCs w:val="22"/>
          <w:lang w:eastAsia="hr-HR"/>
          <w14:ligatures w14:val="none"/>
        </w:rPr>
        <w:t xml:space="preserve">                                                                         Eva Jendriš Škrljak, dr.med.</w:t>
      </w:r>
    </w:p>
    <w:p w14:paraId="657A85F4" w14:textId="77777777" w:rsidR="009D1D58" w:rsidRPr="00A83F4A" w:rsidRDefault="009D1D58" w:rsidP="009D1D58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hr-HR"/>
          <w14:ligatures w14:val="none"/>
        </w:rPr>
      </w:pPr>
    </w:p>
    <w:p w14:paraId="4E8FD627" w14:textId="77777777" w:rsidR="0008640B" w:rsidRDefault="0008640B"/>
    <w:sectPr w:rsidR="0008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403"/>
    <w:multiLevelType w:val="hybridMultilevel"/>
    <w:tmpl w:val="3B601D98"/>
    <w:lvl w:ilvl="0" w:tplc="20DCF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1F9"/>
    <w:multiLevelType w:val="hybridMultilevel"/>
    <w:tmpl w:val="955A1110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7A38"/>
    <w:multiLevelType w:val="hybridMultilevel"/>
    <w:tmpl w:val="10B65332"/>
    <w:lvl w:ilvl="0" w:tplc="F2042E0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1A2923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36BD2"/>
    <w:multiLevelType w:val="hybridMultilevel"/>
    <w:tmpl w:val="DC703504"/>
    <w:lvl w:ilvl="0" w:tplc="D4122C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571"/>
    <w:multiLevelType w:val="hybridMultilevel"/>
    <w:tmpl w:val="3F70137C"/>
    <w:lvl w:ilvl="0" w:tplc="A4D029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3005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18043">
    <w:abstractNumId w:val="2"/>
  </w:num>
  <w:num w:numId="3" w16cid:durableId="1043020793">
    <w:abstractNumId w:val="1"/>
  </w:num>
  <w:num w:numId="4" w16cid:durableId="1079059558">
    <w:abstractNumId w:val="0"/>
  </w:num>
  <w:num w:numId="5" w16cid:durableId="49043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61"/>
    <w:rsid w:val="00056024"/>
    <w:rsid w:val="0008640B"/>
    <w:rsid w:val="00164061"/>
    <w:rsid w:val="001D5BED"/>
    <w:rsid w:val="002547AC"/>
    <w:rsid w:val="00284E40"/>
    <w:rsid w:val="00357F47"/>
    <w:rsid w:val="00473146"/>
    <w:rsid w:val="00600235"/>
    <w:rsid w:val="00615E55"/>
    <w:rsid w:val="007605DE"/>
    <w:rsid w:val="007948BA"/>
    <w:rsid w:val="0084522C"/>
    <w:rsid w:val="00875B1C"/>
    <w:rsid w:val="009446AF"/>
    <w:rsid w:val="009736C7"/>
    <w:rsid w:val="009D1D58"/>
    <w:rsid w:val="00A376C9"/>
    <w:rsid w:val="00AC4A9D"/>
    <w:rsid w:val="00AD281C"/>
    <w:rsid w:val="00AF294D"/>
    <w:rsid w:val="00B022ED"/>
    <w:rsid w:val="00B51036"/>
    <w:rsid w:val="00BD1C97"/>
    <w:rsid w:val="00CA6D14"/>
    <w:rsid w:val="00CB5A62"/>
    <w:rsid w:val="00E65FF1"/>
    <w:rsid w:val="00F86BBA"/>
    <w:rsid w:val="00FC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CF8C"/>
  <w15:chartTrackingRefBased/>
  <w15:docId w15:val="{B9B15BA5-7DD3-4CDD-8ADB-9D8125C4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58"/>
  </w:style>
  <w:style w:type="paragraph" w:styleId="Naslov1">
    <w:name w:val="heading 1"/>
    <w:basedOn w:val="Normal"/>
    <w:next w:val="Normal"/>
    <w:link w:val="Naslov1Char"/>
    <w:uiPriority w:val="9"/>
    <w:qFormat/>
    <w:rsid w:val="00164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4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4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4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4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4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4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4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4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4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4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40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40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40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40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40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40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4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4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4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40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40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40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40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4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nka.hodja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3770</Words>
  <Characters>21495</Characters>
  <Application>Microsoft Office Word</Application>
  <DocSecurity>0</DocSecurity>
  <Lines>179</Lines>
  <Paragraphs>50</Paragraphs>
  <ScaleCrop>false</ScaleCrop>
  <Company/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Hođa</dc:creator>
  <cp:keywords/>
  <dc:description/>
  <cp:lastModifiedBy>Branka Hođa</cp:lastModifiedBy>
  <cp:revision>24</cp:revision>
  <dcterms:created xsi:type="dcterms:W3CDTF">2026-01-15T08:11:00Z</dcterms:created>
  <dcterms:modified xsi:type="dcterms:W3CDTF">2026-01-20T10:44:00Z</dcterms:modified>
</cp:coreProperties>
</file>