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5F8" w:rsidRDefault="00D305F8" w:rsidP="00D305F8">
      <w:pPr>
        <w:ind w:left="637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D305F8" w:rsidTr="00D305F8">
        <w:trPr>
          <w:cantSplit/>
          <w:trHeight w:val="1450"/>
        </w:trPr>
        <w:tc>
          <w:tcPr>
            <w:tcW w:w="1260" w:type="dxa"/>
            <w:vAlign w:val="center"/>
          </w:tcPr>
          <w:p w:rsidR="00D305F8" w:rsidRDefault="00D305F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vMerge w:val="restart"/>
          </w:tcPr>
          <w:p w:rsidR="00D305F8" w:rsidRDefault="00D305F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object w:dxaOrig="1665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586334443" r:id="rId6"/>
              </w:object>
            </w:r>
          </w:p>
          <w:p w:rsidR="00D305F8" w:rsidRDefault="00D305F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REPUBLIKA HRVATSKA</w:t>
            </w:r>
          </w:p>
          <w:p w:rsidR="00D305F8" w:rsidRDefault="00D305F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ZAGREBA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</w:t>
            </w:r>
            <w:r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KA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Ž</w:t>
            </w:r>
            <w:r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UPANIJA</w:t>
            </w:r>
          </w:p>
          <w:p w:rsidR="00D305F8" w:rsidRDefault="00D305F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GRAD SVETI IVAN ZELINA</w:t>
            </w:r>
          </w:p>
          <w:p w:rsidR="00D305F8" w:rsidRDefault="00D305F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GRADONAČELNIK</w:t>
            </w:r>
          </w:p>
          <w:p w:rsidR="00D305F8" w:rsidRDefault="00D305F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305F8" w:rsidTr="00D305F8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:rsidR="00D305F8" w:rsidRDefault="00D305F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581025" cy="733425"/>
                  <wp:effectExtent l="0" t="0" r="9525" b="9525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:rsidR="00D305F8" w:rsidRDefault="00D305F8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D305F8" w:rsidRDefault="00D305F8" w:rsidP="00D305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740-09/13-01/03</w:t>
      </w: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238/30-02/07-18-</w:t>
      </w:r>
      <w:r w:rsidR="0093408C">
        <w:rPr>
          <w:rFonts w:ascii="Arial" w:hAnsi="Arial" w:cs="Arial"/>
          <w:sz w:val="22"/>
          <w:szCs w:val="22"/>
        </w:rPr>
        <w:t>23</w:t>
      </w: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Sv. Ivan Zelina, </w:t>
      </w:r>
      <w:r w:rsidR="006107FB">
        <w:rPr>
          <w:rFonts w:ascii="Arial" w:hAnsi="Arial" w:cs="Arial"/>
          <w:sz w:val="22"/>
          <w:szCs w:val="22"/>
        </w:rPr>
        <w:t>27</w:t>
      </w:r>
      <w:r w:rsidR="0093408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3408C">
        <w:rPr>
          <w:rFonts w:ascii="Arial" w:hAnsi="Arial" w:cs="Arial"/>
          <w:sz w:val="22"/>
          <w:szCs w:val="22"/>
        </w:rPr>
        <w:t>travnja</w:t>
      </w:r>
      <w:r>
        <w:rPr>
          <w:rFonts w:ascii="Arial" w:hAnsi="Arial" w:cs="Arial"/>
          <w:sz w:val="22"/>
          <w:szCs w:val="22"/>
        </w:rPr>
        <w:t xml:space="preserve"> 2018.</w:t>
      </w: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Hlk479253834"/>
      <w:r>
        <w:rPr>
          <w:rFonts w:ascii="Arial" w:hAnsi="Arial" w:cs="Arial"/>
          <w:sz w:val="22"/>
          <w:szCs w:val="22"/>
        </w:rPr>
        <w:t xml:space="preserve">Na temelju članka 35. stavka 2. i članka 391. stavka 1. Zakona o vlasništvu i drugim stvarnim pravima (Narodne novine, br. 91/96, 68/98, 137/99, 22/00, 73/00, 114/01, 79/06, 141/06, 146/08, 38/09, 153/09, 143/12, 152/14 i 81/15 – pročišćeni tekst,), članka 48. stavka 1. točke 5. Zakona o lokalnoj i područnoj (regionalnoj) samoupravi (Narodne novine, br. 33/01, 60/01, 129/05, 109/07, 125/08, 36/09, 150/11, 144/12, 19/13- pročišćeni tekst, 137/15 – ispravak i 123/17), članka 36.a. stavka 1. točke 5. Statuta Grada Svetog Ivana Zeline (Zelinske novine, br. 8/01, 7/02, 10/04, 1/06, 3/06 – pročišćeni tekst, 9/09, 11/09 – pročišćeni tekst, 5/13, 12/13 – pročišćeni tekst i 4/18) </w:t>
      </w:r>
      <w:bookmarkEnd w:id="0"/>
      <w:r>
        <w:rPr>
          <w:rFonts w:ascii="Arial" w:hAnsi="Arial" w:cs="Arial"/>
          <w:sz w:val="22"/>
          <w:szCs w:val="22"/>
        </w:rPr>
        <w:t>te Zaključka Gradonačelnika Grada Svetog Ivana Zeline, KLASA: 740-09/13-01/03, URBROJ: 238/30-02/07-18-</w:t>
      </w:r>
      <w:r w:rsidR="0093408C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od </w:t>
      </w:r>
      <w:r w:rsidR="006107FB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 xml:space="preserve">. </w:t>
      </w:r>
      <w:r w:rsidR="0093408C">
        <w:rPr>
          <w:rFonts w:ascii="Arial" w:hAnsi="Arial" w:cs="Arial"/>
          <w:sz w:val="22"/>
          <w:szCs w:val="22"/>
        </w:rPr>
        <w:t>travnja</w:t>
      </w:r>
      <w:r>
        <w:rPr>
          <w:rFonts w:ascii="Arial" w:hAnsi="Arial" w:cs="Arial"/>
          <w:sz w:val="22"/>
          <w:szCs w:val="22"/>
        </w:rPr>
        <w:t xml:space="preserve">  2018. god., Gradonačelnik Grada Svetog Ivana Zeline raspisuje</w:t>
      </w: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JAVNI NATJEČAJ</w:t>
      </w:r>
    </w:p>
    <w:p w:rsidR="00D305F8" w:rsidRDefault="00D305F8" w:rsidP="00D305F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ustupanje prava korištenja grobnog mjesta</w:t>
      </w:r>
      <w:r w:rsidR="007761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prodaju opreme</w:t>
      </w:r>
      <w:r w:rsidR="0077617F">
        <w:rPr>
          <w:rFonts w:ascii="Arial" w:hAnsi="Arial" w:cs="Arial"/>
          <w:sz w:val="22"/>
          <w:szCs w:val="22"/>
        </w:rPr>
        <w:t>/uređaja</w:t>
      </w:r>
      <w:r>
        <w:rPr>
          <w:rFonts w:ascii="Arial" w:hAnsi="Arial" w:cs="Arial"/>
          <w:sz w:val="22"/>
          <w:szCs w:val="22"/>
        </w:rPr>
        <w:t xml:space="preserve"> grobnog mjesta</w:t>
      </w:r>
    </w:p>
    <w:p w:rsidR="00D305F8" w:rsidRDefault="00D305F8" w:rsidP="00D305F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 groblju Moravče</w:t>
      </w:r>
    </w:p>
    <w:p w:rsidR="00D305F8" w:rsidRDefault="00D305F8" w:rsidP="00D305F8">
      <w:pPr>
        <w:rPr>
          <w:rFonts w:ascii="Arial" w:hAnsi="Arial" w:cs="Arial"/>
          <w:b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PREDMET USTUPANJA I PRODAJE:</w:t>
      </w:r>
    </w:p>
    <w:p w:rsidR="00D305F8" w:rsidRDefault="00D305F8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Grad Sveti Ivan Zelina javnim natječajem </w:t>
      </w:r>
      <w:bookmarkStart w:id="1" w:name="_Hlk511285694"/>
      <w:r>
        <w:rPr>
          <w:rFonts w:ascii="Arial" w:hAnsi="Arial" w:cs="Arial"/>
          <w:sz w:val="22"/>
          <w:szCs w:val="22"/>
        </w:rPr>
        <w:t>ustupa pravo korištenja</w:t>
      </w:r>
      <w:r w:rsidR="0077617F">
        <w:rPr>
          <w:rFonts w:ascii="Arial" w:hAnsi="Arial" w:cs="Arial"/>
          <w:sz w:val="22"/>
          <w:szCs w:val="22"/>
        </w:rPr>
        <w:t xml:space="preserve"> dvostrukog</w:t>
      </w:r>
      <w:r>
        <w:rPr>
          <w:rFonts w:ascii="Arial" w:hAnsi="Arial" w:cs="Arial"/>
          <w:sz w:val="22"/>
          <w:szCs w:val="22"/>
        </w:rPr>
        <w:t xml:space="preserve"> grobnog mjesta</w:t>
      </w:r>
      <w:r w:rsidR="009F7FCC">
        <w:rPr>
          <w:rFonts w:ascii="Arial" w:hAnsi="Arial" w:cs="Arial"/>
          <w:sz w:val="22"/>
          <w:szCs w:val="22"/>
        </w:rPr>
        <w:t xml:space="preserve"> (bez naknade)</w:t>
      </w:r>
      <w:r>
        <w:rPr>
          <w:rFonts w:ascii="Arial" w:hAnsi="Arial" w:cs="Arial"/>
          <w:sz w:val="22"/>
          <w:szCs w:val="22"/>
        </w:rPr>
        <w:t xml:space="preserve"> i prodaje opremu</w:t>
      </w:r>
      <w:r w:rsidR="0077617F">
        <w:rPr>
          <w:rFonts w:ascii="Arial" w:hAnsi="Arial" w:cs="Arial"/>
          <w:sz w:val="22"/>
          <w:szCs w:val="22"/>
        </w:rPr>
        <w:t>/uređaja</w:t>
      </w:r>
      <w:r>
        <w:rPr>
          <w:rFonts w:ascii="Arial" w:hAnsi="Arial" w:cs="Arial"/>
          <w:sz w:val="22"/>
          <w:szCs w:val="22"/>
        </w:rPr>
        <w:t xml:space="preserve"> grobnog mjesta na groblju Moravče</w:t>
      </w:r>
      <w:r w:rsidR="006D58AB">
        <w:rPr>
          <w:rFonts w:ascii="Arial" w:hAnsi="Arial" w:cs="Arial"/>
          <w:sz w:val="22"/>
          <w:szCs w:val="22"/>
        </w:rPr>
        <w:t xml:space="preserve">, </w:t>
      </w:r>
      <w:r w:rsidR="000F65E9">
        <w:rPr>
          <w:rFonts w:ascii="Arial" w:hAnsi="Arial" w:cs="Arial"/>
          <w:sz w:val="22"/>
          <w:szCs w:val="22"/>
        </w:rPr>
        <w:t>RKT, polje 20, razred I, broj 6321 i 6321/1</w:t>
      </w:r>
      <w:r>
        <w:rPr>
          <w:rFonts w:ascii="Arial" w:hAnsi="Arial" w:cs="Arial"/>
          <w:sz w:val="22"/>
          <w:szCs w:val="22"/>
        </w:rPr>
        <w:t xml:space="preserve">: </w:t>
      </w:r>
    </w:p>
    <w:bookmarkEnd w:id="1"/>
    <w:p w:rsidR="00D305F8" w:rsidRDefault="00D305F8" w:rsidP="00D305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D305F8" w:rsidRDefault="00D305F8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Pravo podnošenja ponude imaju sve domaće i strane fizičke i pravne osobe koje po važećim propisima Republike Hrvatske mogu stjecati pravo korištenja grobnog mjesta na području Republike Hrvatske.</w:t>
      </w:r>
    </w:p>
    <w:p w:rsidR="00D305F8" w:rsidRDefault="00D305F8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Predmetno grobno mjesto može se razgledati u otvorenom roku za podnošenje pisanih ponuda, uz prethodnu najavu na telefon broj: 01/2019-209.</w:t>
      </w: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POČETNA CIJENA:</w:t>
      </w:r>
    </w:p>
    <w:p w:rsidR="009F7FCC" w:rsidRPr="009F7FCC" w:rsidRDefault="009F7FCC" w:rsidP="00D305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Početna cijena opreme</w:t>
      </w:r>
      <w:r w:rsidR="0077617F">
        <w:rPr>
          <w:rFonts w:ascii="Arial" w:hAnsi="Arial" w:cs="Arial"/>
          <w:sz w:val="22"/>
          <w:szCs w:val="22"/>
        </w:rPr>
        <w:t>/uređaja</w:t>
      </w:r>
      <w:r>
        <w:rPr>
          <w:rFonts w:ascii="Arial" w:hAnsi="Arial" w:cs="Arial"/>
          <w:sz w:val="22"/>
          <w:szCs w:val="22"/>
        </w:rPr>
        <w:t xml:space="preserve"> (betonskog okvira) grobnog mjesta: </w:t>
      </w:r>
      <w:r w:rsidR="0026420E">
        <w:rPr>
          <w:rFonts w:ascii="Arial" w:hAnsi="Arial" w:cs="Arial"/>
          <w:sz w:val="22"/>
          <w:szCs w:val="22"/>
        </w:rPr>
        <w:t>2.500,00 kuna</w:t>
      </w:r>
    </w:p>
    <w:p w:rsidR="00D305F8" w:rsidRDefault="00D305F8" w:rsidP="00D305F8">
      <w:pPr>
        <w:jc w:val="both"/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JAMČEVINA:</w:t>
      </w:r>
    </w:p>
    <w:p w:rsidR="00D305F8" w:rsidRDefault="00D305F8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Ponuditelji su dužni platiti jamčevinu u iznosu od 10% početne cijene </w:t>
      </w:r>
      <w:r w:rsidR="003A0E68">
        <w:rPr>
          <w:rFonts w:ascii="Arial" w:hAnsi="Arial" w:cs="Arial"/>
          <w:sz w:val="22"/>
          <w:szCs w:val="22"/>
        </w:rPr>
        <w:t>opreme</w:t>
      </w:r>
      <w:r w:rsidR="0077617F">
        <w:rPr>
          <w:rFonts w:ascii="Arial" w:hAnsi="Arial" w:cs="Arial"/>
          <w:sz w:val="22"/>
          <w:szCs w:val="22"/>
        </w:rPr>
        <w:t>/uređaja</w:t>
      </w:r>
      <w:r w:rsidR="003A0E68">
        <w:rPr>
          <w:rFonts w:ascii="Arial" w:hAnsi="Arial" w:cs="Arial"/>
          <w:sz w:val="22"/>
          <w:szCs w:val="22"/>
        </w:rPr>
        <w:t xml:space="preserve"> grobnog mjesta</w:t>
      </w:r>
      <w:r>
        <w:rPr>
          <w:rFonts w:ascii="Arial" w:hAnsi="Arial" w:cs="Arial"/>
          <w:sz w:val="22"/>
          <w:szCs w:val="22"/>
        </w:rPr>
        <w:t xml:space="preserve"> na IBAN Grada Sv. Ivana Zeline, broj: HR9023600001842900004, model: HR68, poziv na broj: 9016-OIB ponuditelja, s naznakom «jamčevina za natječaj za prodaju </w:t>
      </w:r>
      <w:r w:rsidR="003A0E68">
        <w:rPr>
          <w:rFonts w:ascii="Arial" w:hAnsi="Arial" w:cs="Arial"/>
          <w:sz w:val="22"/>
          <w:szCs w:val="22"/>
        </w:rPr>
        <w:t>opreme</w:t>
      </w:r>
      <w:r w:rsidR="0077617F">
        <w:rPr>
          <w:rFonts w:ascii="Arial" w:hAnsi="Arial" w:cs="Arial"/>
          <w:sz w:val="22"/>
          <w:szCs w:val="22"/>
        </w:rPr>
        <w:t>/uređaja</w:t>
      </w:r>
      <w:r w:rsidR="003A0E68">
        <w:rPr>
          <w:rFonts w:ascii="Arial" w:hAnsi="Arial" w:cs="Arial"/>
          <w:sz w:val="22"/>
          <w:szCs w:val="22"/>
        </w:rPr>
        <w:t xml:space="preserve"> grobnog mjesta na groblju Moravče</w:t>
      </w:r>
      <w:r>
        <w:rPr>
          <w:rFonts w:ascii="Arial" w:hAnsi="Arial" w:cs="Arial"/>
          <w:sz w:val="22"/>
          <w:szCs w:val="22"/>
        </w:rPr>
        <w:t xml:space="preserve">». </w:t>
      </w:r>
    </w:p>
    <w:p w:rsidR="00D305F8" w:rsidRDefault="00D305F8" w:rsidP="007761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Najpovoljnijem ponuditelju položena će se jamčevina uračunati u kupoprodajnu cijenu</w:t>
      </w:r>
      <w:r w:rsidR="00733AE0">
        <w:rPr>
          <w:rFonts w:ascii="Arial" w:hAnsi="Arial" w:cs="Arial"/>
          <w:sz w:val="22"/>
          <w:szCs w:val="22"/>
        </w:rPr>
        <w:t xml:space="preserve"> opreme</w:t>
      </w:r>
      <w:r w:rsidR="0077617F">
        <w:rPr>
          <w:rFonts w:ascii="Arial" w:hAnsi="Arial" w:cs="Arial"/>
          <w:sz w:val="22"/>
          <w:szCs w:val="22"/>
        </w:rPr>
        <w:t>/uređaja</w:t>
      </w:r>
      <w:r>
        <w:rPr>
          <w:rFonts w:ascii="Arial" w:hAnsi="Arial" w:cs="Arial"/>
          <w:sz w:val="22"/>
          <w:szCs w:val="22"/>
        </w:rPr>
        <w:t>.</w:t>
      </w:r>
    </w:p>
    <w:p w:rsidR="00D305F8" w:rsidRDefault="00D305F8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slučaju da najpovoljniji ponuditelj odustane od sklapanja ugovora, odnosno uplate kupoprodajne cijene</w:t>
      </w:r>
      <w:r w:rsidR="00733AE0">
        <w:rPr>
          <w:rFonts w:ascii="Arial" w:hAnsi="Arial" w:cs="Arial"/>
          <w:sz w:val="22"/>
          <w:szCs w:val="22"/>
        </w:rPr>
        <w:t xml:space="preserve"> opreme</w:t>
      </w:r>
      <w:r w:rsidR="0077617F">
        <w:rPr>
          <w:rFonts w:ascii="Arial" w:hAnsi="Arial" w:cs="Arial"/>
          <w:sz w:val="22"/>
          <w:szCs w:val="22"/>
        </w:rPr>
        <w:t>/uređaja</w:t>
      </w:r>
      <w:r>
        <w:rPr>
          <w:rFonts w:ascii="Arial" w:hAnsi="Arial" w:cs="Arial"/>
          <w:sz w:val="22"/>
          <w:szCs w:val="22"/>
        </w:rPr>
        <w:t>, gubi pravo na povrat jamčevine.</w:t>
      </w:r>
    </w:p>
    <w:p w:rsidR="00D305F8" w:rsidRDefault="00D305F8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Ostalim ponuditeljima jamčevina će se vratiti u roku od 15 dana od dana odabira najpovoljnije ponude.</w:t>
      </w: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 SADRŽAJ PONUDE:</w:t>
      </w: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Ponuda mora sadržavati:</w:t>
      </w:r>
    </w:p>
    <w:p w:rsidR="00D305F8" w:rsidRDefault="00D305F8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oznaku</w:t>
      </w:r>
      <w:r w:rsidR="003A0E68">
        <w:rPr>
          <w:rFonts w:ascii="Arial" w:hAnsi="Arial" w:cs="Arial"/>
          <w:sz w:val="22"/>
          <w:szCs w:val="22"/>
        </w:rPr>
        <w:t xml:space="preserve"> </w:t>
      </w:r>
      <w:r w:rsidR="0077617F">
        <w:rPr>
          <w:rFonts w:ascii="Arial" w:hAnsi="Arial" w:cs="Arial"/>
          <w:sz w:val="22"/>
          <w:szCs w:val="22"/>
        </w:rPr>
        <w:t xml:space="preserve">dvostrukog </w:t>
      </w:r>
      <w:r w:rsidR="003A0E68">
        <w:rPr>
          <w:rFonts w:ascii="Arial" w:hAnsi="Arial" w:cs="Arial"/>
          <w:sz w:val="22"/>
          <w:szCs w:val="22"/>
        </w:rPr>
        <w:t>grobnog mjesta za koje se</w:t>
      </w:r>
      <w:r>
        <w:rPr>
          <w:rFonts w:ascii="Arial" w:hAnsi="Arial" w:cs="Arial"/>
          <w:sz w:val="22"/>
          <w:szCs w:val="22"/>
        </w:rPr>
        <w:t xml:space="preserve"> podnosi ponuda  </w:t>
      </w:r>
    </w:p>
    <w:p w:rsidR="00EC6EAE" w:rsidRDefault="00D305F8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ponuđeni iznos kupoprodajne cijene </w:t>
      </w:r>
      <w:r w:rsidR="003A0E68">
        <w:rPr>
          <w:rFonts w:ascii="Arial" w:hAnsi="Arial" w:cs="Arial"/>
          <w:sz w:val="22"/>
          <w:szCs w:val="22"/>
        </w:rPr>
        <w:t>opreme</w:t>
      </w:r>
      <w:r w:rsidR="0077617F">
        <w:rPr>
          <w:rFonts w:ascii="Arial" w:hAnsi="Arial" w:cs="Arial"/>
          <w:sz w:val="22"/>
          <w:szCs w:val="22"/>
        </w:rPr>
        <w:t>/uređaja</w:t>
      </w:r>
      <w:r w:rsidR="003A0E68">
        <w:rPr>
          <w:rFonts w:ascii="Arial" w:hAnsi="Arial" w:cs="Arial"/>
          <w:sz w:val="22"/>
          <w:szCs w:val="22"/>
        </w:rPr>
        <w:t xml:space="preserve"> grobnog mjesta </w:t>
      </w:r>
      <w:r>
        <w:rPr>
          <w:rFonts w:ascii="Arial" w:hAnsi="Arial" w:cs="Arial"/>
          <w:sz w:val="22"/>
          <w:szCs w:val="22"/>
        </w:rPr>
        <w:t>izražen u kunama</w:t>
      </w:r>
    </w:p>
    <w:p w:rsidR="00D305F8" w:rsidRDefault="00EC6EAE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dokaz o srodnosti s osobama pokopanim u predmetnom grobnom mjestu</w:t>
      </w:r>
      <w:r w:rsidR="000310EB">
        <w:rPr>
          <w:rFonts w:ascii="Arial" w:hAnsi="Arial" w:cs="Arial"/>
          <w:sz w:val="22"/>
          <w:szCs w:val="22"/>
        </w:rPr>
        <w:t>, ukoliko ista srodnost postoji</w:t>
      </w:r>
      <w:r>
        <w:rPr>
          <w:rFonts w:ascii="Arial" w:hAnsi="Arial" w:cs="Arial"/>
          <w:sz w:val="22"/>
          <w:szCs w:val="22"/>
        </w:rPr>
        <w:t xml:space="preserve"> </w:t>
      </w:r>
      <w:r w:rsidR="003A0E68">
        <w:rPr>
          <w:rFonts w:ascii="Arial" w:hAnsi="Arial" w:cs="Arial"/>
          <w:sz w:val="22"/>
          <w:szCs w:val="22"/>
        </w:rPr>
        <w:t xml:space="preserve"> </w:t>
      </w:r>
    </w:p>
    <w:p w:rsidR="00D305F8" w:rsidRDefault="00D305F8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dokaz o uplaćenoj jamčevini </w:t>
      </w:r>
    </w:p>
    <w:p w:rsidR="00D305F8" w:rsidRDefault="00D305F8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presliku osobne iskaznice ili putovnice za fizičke osobe, a za pravne osobe presliku rješenja o upisu u sudski ili drugi odgovarajući registar za pravne osobe, presliku kartice tekućeg računa ili broja žiro-računa na koji se može vratiti jamčevina</w:t>
      </w:r>
    </w:p>
    <w:p w:rsidR="00D305F8" w:rsidRDefault="00D305F8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podatke o ponuditelju (OIB, prebivalište, broj telefona i dr.)</w:t>
      </w:r>
    </w:p>
    <w:p w:rsidR="00D305F8" w:rsidRDefault="00D305F8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dokaz o nepostojanju duga prema Gradu Sv. Ivanu Zelini od strane ponuditelja, kao i od strane članova njegovog kućanstva, te tvrtki i obrta koji su bilo u vlasništvu ponuditelja, bilo u vlasništvu članova njegovog kućanstva.</w:t>
      </w: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EC6EA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UVJETI</w:t>
      </w:r>
      <w:r w:rsidR="00733AE0">
        <w:rPr>
          <w:rFonts w:ascii="Arial" w:hAnsi="Arial" w:cs="Arial"/>
          <w:b/>
          <w:sz w:val="22"/>
          <w:szCs w:val="22"/>
        </w:rPr>
        <w:t xml:space="preserve"> USTUPANJA PRAVA KORIŠTENJA GROBNOG MJESTA, ODNOSNO</w:t>
      </w:r>
      <w:r>
        <w:rPr>
          <w:rFonts w:ascii="Arial" w:hAnsi="Arial" w:cs="Arial"/>
          <w:b/>
          <w:sz w:val="22"/>
          <w:szCs w:val="22"/>
        </w:rPr>
        <w:t xml:space="preserve"> PRODAJE</w:t>
      </w:r>
      <w:r w:rsidR="002830CF">
        <w:rPr>
          <w:rFonts w:ascii="Arial" w:hAnsi="Arial" w:cs="Arial"/>
          <w:b/>
          <w:sz w:val="22"/>
          <w:szCs w:val="22"/>
        </w:rPr>
        <w:t xml:space="preserve"> OPREME</w:t>
      </w:r>
      <w:r w:rsidR="00875ADE">
        <w:rPr>
          <w:rFonts w:ascii="Arial" w:hAnsi="Arial" w:cs="Arial"/>
          <w:b/>
          <w:sz w:val="22"/>
          <w:szCs w:val="22"/>
        </w:rPr>
        <w:t>/UREĐAJA</w:t>
      </w:r>
      <w:r>
        <w:rPr>
          <w:rFonts w:ascii="Arial" w:hAnsi="Arial" w:cs="Arial"/>
          <w:b/>
          <w:sz w:val="22"/>
          <w:szCs w:val="22"/>
        </w:rPr>
        <w:t>:</w:t>
      </w:r>
    </w:p>
    <w:p w:rsidR="00D305F8" w:rsidRDefault="00D305F8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830CF">
        <w:rPr>
          <w:rFonts w:ascii="Arial" w:hAnsi="Arial" w:cs="Arial"/>
          <w:sz w:val="22"/>
          <w:szCs w:val="22"/>
        </w:rPr>
        <w:t>grobno mjesto se ustupa bez naknade, a oprema</w:t>
      </w:r>
      <w:r w:rsidR="0077617F">
        <w:rPr>
          <w:rFonts w:ascii="Arial" w:hAnsi="Arial" w:cs="Arial"/>
          <w:sz w:val="22"/>
          <w:szCs w:val="22"/>
        </w:rPr>
        <w:t>/uređaj</w:t>
      </w:r>
      <w:r w:rsidR="002830CF">
        <w:rPr>
          <w:rFonts w:ascii="Arial" w:hAnsi="Arial" w:cs="Arial"/>
          <w:sz w:val="22"/>
          <w:szCs w:val="22"/>
        </w:rPr>
        <w:t xml:space="preserve"> grobnog mjesta se prodaje </w:t>
      </w:r>
      <w:r>
        <w:rPr>
          <w:rFonts w:ascii="Arial" w:hAnsi="Arial" w:cs="Arial"/>
          <w:sz w:val="22"/>
          <w:szCs w:val="22"/>
        </w:rPr>
        <w:t xml:space="preserve">po načelu «viđeno-kupljeno» što isključuje naknadne prigovore </w:t>
      </w:r>
      <w:r w:rsidR="002830CF">
        <w:rPr>
          <w:rFonts w:ascii="Arial" w:hAnsi="Arial" w:cs="Arial"/>
          <w:sz w:val="22"/>
          <w:szCs w:val="22"/>
        </w:rPr>
        <w:t>primatelja/</w:t>
      </w:r>
      <w:r>
        <w:rPr>
          <w:rFonts w:ascii="Arial" w:hAnsi="Arial" w:cs="Arial"/>
          <w:sz w:val="22"/>
          <w:szCs w:val="22"/>
        </w:rPr>
        <w:t>kupca po bilo kojoj osnovi</w:t>
      </w:r>
    </w:p>
    <w:p w:rsidR="00D305F8" w:rsidRDefault="00D305F8" w:rsidP="00EC6E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830CF">
        <w:rPr>
          <w:rFonts w:ascii="Arial" w:hAnsi="Arial" w:cs="Arial"/>
          <w:sz w:val="22"/>
          <w:szCs w:val="22"/>
        </w:rPr>
        <w:t xml:space="preserve">primatelj/kupac je dužan snositi sve troškove sklapanja ugovor, uključujući </w:t>
      </w:r>
      <w:r>
        <w:rPr>
          <w:rFonts w:ascii="Arial" w:hAnsi="Arial" w:cs="Arial"/>
          <w:sz w:val="22"/>
          <w:szCs w:val="22"/>
        </w:rPr>
        <w:t xml:space="preserve">poreze i </w:t>
      </w:r>
      <w:r w:rsidR="002830CF">
        <w:rPr>
          <w:rFonts w:ascii="Arial" w:hAnsi="Arial" w:cs="Arial"/>
          <w:sz w:val="22"/>
          <w:szCs w:val="22"/>
        </w:rPr>
        <w:t xml:space="preserve">pristojbe </w:t>
      </w: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830CF">
        <w:rPr>
          <w:rFonts w:ascii="Arial" w:hAnsi="Arial" w:cs="Arial"/>
          <w:sz w:val="22"/>
          <w:szCs w:val="22"/>
        </w:rPr>
        <w:t>primatelj/</w:t>
      </w:r>
      <w:r>
        <w:rPr>
          <w:rFonts w:ascii="Arial" w:hAnsi="Arial" w:cs="Arial"/>
          <w:sz w:val="22"/>
          <w:szCs w:val="22"/>
        </w:rPr>
        <w:t>kupac i članovi njegovog kućanstva, kao i tvrtke i obrti u njihovom vlasništvu ne smiju imati dugovanja prema Gradu Sv. Ivanu Zelini</w:t>
      </w:r>
    </w:p>
    <w:p w:rsidR="007645AB" w:rsidRDefault="00D305F8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830CF">
        <w:rPr>
          <w:rFonts w:ascii="Arial" w:hAnsi="Arial" w:cs="Arial"/>
          <w:sz w:val="22"/>
          <w:szCs w:val="22"/>
        </w:rPr>
        <w:t>oprema</w:t>
      </w:r>
      <w:r w:rsidR="0077617F">
        <w:rPr>
          <w:rFonts w:ascii="Arial" w:hAnsi="Arial" w:cs="Arial"/>
          <w:sz w:val="22"/>
          <w:szCs w:val="22"/>
        </w:rPr>
        <w:t>/uređaj</w:t>
      </w:r>
      <w:r w:rsidR="002830CF">
        <w:rPr>
          <w:rFonts w:ascii="Arial" w:hAnsi="Arial" w:cs="Arial"/>
          <w:sz w:val="22"/>
          <w:szCs w:val="22"/>
        </w:rPr>
        <w:t xml:space="preserve"> grobnog mjesta</w:t>
      </w:r>
      <w:r>
        <w:rPr>
          <w:rFonts w:ascii="Arial" w:hAnsi="Arial" w:cs="Arial"/>
          <w:sz w:val="22"/>
          <w:szCs w:val="22"/>
        </w:rPr>
        <w:t xml:space="preserve"> se prodaj</w:t>
      </w:r>
      <w:r w:rsidR="002830C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pod uvjetom jednokratne isplate ponuđene kupoprodajne cijene u cijelosti </w:t>
      </w:r>
    </w:p>
    <w:p w:rsidR="00D305F8" w:rsidRDefault="007645AB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310EB">
        <w:rPr>
          <w:rFonts w:ascii="Arial" w:hAnsi="Arial" w:cs="Arial"/>
          <w:sz w:val="22"/>
          <w:szCs w:val="22"/>
        </w:rPr>
        <w:t>prvenstveno pravo, pod istim uvjetima, pripada srodnicima osoba pokopanih u predmetnom grobnom mjestu</w:t>
      </w:r>
      <w:r w:rsidR="00D305F8">
        <w:rPr>
          <w:rFonts w:ascii="Arial" w:hAnsi="Arial" w:cs="Arial"/>
          <w:sz w:val="22"/>
          <w:szCs w:val="22"/>
        </w:rPr>
        <w:t xml:space="preserve">           </w:t>
      </w:r>
    </w:p>
    <w:p w:rsidR="00D305F8" w:rsidRDefault="00D305F8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830CF">
        <w:rPr>
          <w:rFonts w:ascii="Arial" w:hAnsi="Arial" w:cs="Arial"/>
          <w:sz w:val="22"/>
          <w:szCs w:val="22"/>
        </w:rPr>
        <w:t xml:space="preserve">Grad kao </w:t>
      </w:r>
      <w:proofErr w:type="spellStart"/>
      <w:r w:rsidR="002830CF">
        <w:rPr>
          <w:rFonts w:ascii="Arial" w:hAnsi="Arial" w:cs="Arial"/>
          <w:sz w:val="22"/>
          <w:szCs w:val="22"/>
        </w:rPr>
        <w:t>ustupatelj</w:t>
      </w:r>
      <w:proofErr w:type="spellEnd"/>
      <w:r w:rsidR="002830C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prodavatelj zadržava pravo poništiti natječaj,  pravo ne prihvatiti nijednu ponudu, kao i pravo izabrati drugog najpovoljnijeg ponuditelja </w:t>
      </w:r>
      <w:r w:rsidR="002830CF">
        <w:rPr>
          <w:rFonts w:ascii="Arial" w:hAnsi="Arial" w:cs="Arial"/>
          <w:sz w:val="22"/>
          <w:szCs w:val="22"/>
        </w:rPr>
        <w:t>među</w:t>
      </w:r>
      <w:r>
        <w:rPr>
          <w:rFonts w:ascii="Arial" w:hAnsi="Arial" w:cs="Arial"/>
          <w:sz w:val="22"/>
          <w:szCs w:val="22"/>
        </w:rPr>
        <w:t xml:space="preserve"> prispjelim ponudama ako najpovoljniji ponuditelj odustane </w:t>
      </w:r>
      <w:r w:rsidR="002830CF">
        <w:rPr>
          <w:rFonts w:ascii="Arial" w:hAnsi="Arial" w:cs="Arial"/>
          <w:sz w:val="22"/>
          <w:szCs w:val="22"/>
        </w:rPr>
        <w:t>od primanja grobnog mjesta, odnosno</w:t>
      </w:r>
      <w:r>
        <w:rPr>
          <w:rFonts w:ascii="Arial" w:hAnsi="Arial" w:cs="Arial"/>
          <w:sz w:val="22"/>
          <w:szCs w:val="22"/>
        </w:rPr>
        <w:t xml:space="preserve"> kupnje</w:t>
      </w:r>
      <w:r w:rsidR="002830CF">
        <w:rPr>
          <w:rFonts w:ascii="Arial" w:hAnsi="Arial" w:cs="Arial"/>
          <w:sz w:val="22"/>
          <w:szCs w:val="22"/>
        </w:rPr>
        <w:t xml:space="preserve"> opreme</w:t>
      </w:r>
      <w:r w:rsidR="00875ADE">
        <w:rPr>
          <w:rFonts w:ascii="Arial" w:hAnsi="Arial" w:cs="Arial"/>
          <w:sz w:val="22"/>
          <w:szCs w:val="22"/>
        </w:rPr>
        <w:t>/uređaja</w:t>
      </w:r>
      <w:r w:rsidR="002830CF">
        <w:rPr>
          <w:rFonts w:ascii="Arial" w:hAnsi="Arial" w:cs="Arial"/>
          <w:sz w:val="22"/>
          <w:szCs w:val="22"/>
        </w:rPr>
        <w:t xml:space="preserve"> grobnog mjesta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odustankom</w:t>
      </w:r>
      <w:proofErr w:type="spellEnd"/>
      <w:r>
        <w:rPr>
          <w:rFonts w:ascii="Arial" w:hAnsi="Arial" w:cs="Arial"/>
          <w:sz w:val="22"/>
          <w:szCs w:val="22"/>
        </w:rPr>
        <w:t xml:space="preserve"> od </w:t>
      </w:r>
      <w:r w:rsidR="007F3AC2">
        <w:rPr>
          <w:rFonts w:ascii="Arial" w:hAnsi="Arial" w:cs="Arial"/>
          <w:sz w:val="22"/>
          <w:szCs w:val="22"/>
        </w:rPr>
        <w:t xml:space="preserve">primanja grobnog mjesta, odnosno </w:t>
      </w:r>
      <w:r>
        <w:rPr>
          <w:rFonts w:ascii="Arial" w:hAnsi="Arial" w:cs="Arial"/>
          <w:sz w:val="22"/>
          <w:szCs w:val="22"/>
        </w:rPr>
        <w:t>kupnje</w:t>
      </w:r>
      <w:r w:rsidR="007F3AC2">
        <w:rPr>
          <w:rFonts w:ascii="Arial" w:hAnsi="Arial" w:cs="Arial"/>
          <w:sz w:val="22"/>
          <w:szCs w:val="22"/>
        </w:rPr>
        <w:t xml:space="preserve"> opreme</w:t>
      </w:r>
      <w:r w:rsidR="00875ADE">
        <w:rPr>
          <w:rFonts w:ascii="Arial" w:hAnsi="Arial" w:cs="Arial"/>
          <w:sz w:val="22"/>
          <w:szCs w:val="22"/>
        </w:rPr>
        <w:t>/uređaja</w:t>
      </w:r>
      <w:r w:rsidR="007F3AC2">
        <w:rPr>
          <w:rFonts w:ascii="Arial" w:hAnsi="Arial" w:cs="Arial"/>
          <w:sz w:val="22"/>
          <w:szCs w:val="22"/>
        </w:rPr>
        <w:t xml:space="preserve"> grobnog mjesta</w:t>
      </w:r>
      <w:r>
        <w:rPr>
          <w:rFonts w:ascii="Arial" w:hAnsi="Arial" w:cs="Arial"/>
          <w:sz w:val="22"/>
          <w:szCs w:val="22"/>
        </w:rPr>
        <w:t xml:space="preserve"> smatra se nesklapanje ugovora u roku utvrđenom ovim natječajem, odnosno neplaćanje kupoprodajne cijene </w:t>
      </w:r>
      <w:r w:rsidR="007F3AC2">
        <w:rPr>
          <w:rFonts w:ascii="Arial" w:hAnsi="Arial" w:cs="Arial"/>
          <w:sz w:val="22"/>
          <w:szCs w:val="22"/>
        </w:rPr>
        <w:t>opreme</w:t>
      </w:r>
      <w:r w:rsidR="00875ADE">
        <w:rPr>
          <w:rFonts w:ascii="Arial" w:hAnsi="Arial" w:cs="Arial"/>
          <w:sz w:val="22"/>
          <w:szCs w:val="22"/>
        </w:rPr>
        <w:t>/uređaja</w:t>
      </w:r>
      <w:r w:rsidR="007F3A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 roku utvrđenom ovim natječajem) a sve to bez ikakvog obrazloženja i odgovornosti </w:t>
      </w:r>
      <w:r w:rsidR="007F3AC2">
        <w:rPr>
          <w:rFonts w:ascii="Arial" w:hAnsi="Arial" w:cs="Arial"/>
          <w:sz w:val="22"/>
          <w:szCs w:val="22"/>
        </w:rPr>
        <w:t>Grada</w:t>
      </w:r>
      <w:r>
        <w:rPr>
          <w:rFonts w:ascii="Arial" w:hAnsi="Arial" w:cs="Arial"/>
          <w:sz w:val="22"/>
          <w:szCs w:val="22"/>
        </w:rPr>
        <w:t xml:space="preserve"> prema ponuditeljima i njihovim troškovima.</w:t>
      </w: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NAJPOVOLJNIJA PONUDA:</w:t>
      </w:r>
    </w:p>
    <w:p w:rsidR="00D305F8" w:rsidRDefault="00D305F8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Najpovoljnijom ponudom za </w:t>
      </w:r>
      <w:r w:rsidR="007F3AC2">
        <w:rPr>
          <w:rFonts w:ascii="Arial" w:hAnsi="Arial" w:cs="Arial"/>
          <w:sz w:val="22"/>
          <w:szCs w:val="22"/>
        </w:rPr>
        <w:t>ustupanje prava korištenja grobnog mjesta i prodaju opreme</w:t>
      </w:r>
      <w:r w:rsidR="00875ADE">
        <w:rPr>
          <w:rFonts w:ascii="Arial" w:hAnsi="Arial" w:cs="Arial"/>
          <w:sz w:val="22"/>
          <w:szCs w:val="22"/>
        </w:rPr>
        <w:t>/uređaja</w:t>
      </w:r>
      <w:r w:rsidR="007F3AC2">
        <w:rPr>
          <w:rFonts w:ascii="Arial" w:hAnsi="Arial" w:cs="Arial"/>
          <w:sz w:val="22"/>
          <w:szCs w:val="22"/>
        </w:rPr>
        <w:t xml:space="preserve"> grobnog mjesta </w:t>
      </w:r>
      <w:r>
        <w:rPr>
          <w:rFonts w:ascii="Arial" w:hAnsi="Arial" w:cs="Arial"/>
          <w:sz w:val="22"/>
          <w:szCs w:val="22"/>
        </w:rPr>
        <w:t>iz točke 1. ovog Natječaja smatrat će se ona ponuda koja uz ispunjenje uvjeta iz ovog Natječaja sadrži i najviši iznos ponuđene cijene</w:t>
      </w:r>
      <w:r w:rsidR="007F3AC2">
        <w:rPr>
          <w:rFonts w:ascii="Arial" w:hAnsi="Arial" w:cs="Arial"/>
          <w:sz w:val="22"/>
          <w:szCs w:val="22"/>
        </w:rPr>
        <w:t xml:space="preserve"> za opremu</w:t>
      </w:r>
      <w:r w:rsidR="00875ADE">
        <w:rPr>
          <w:rFonts w:ascii="Arial" w:hAnsi="Arial" w:cs="Arial"/>
          <w:sz w:val="22"/>
          <w:szCs w:val="22"/>
        </w:rPr>
        <w:t>/uređaj</w:t>
      </w:r>
      <w:r w:rsidR="007F3AC2">
        <w:rPr>
          <w:rFonts w:ascii="Arial" w:hAnsi="Arial" w:cs="Arial"/>
          <w:sz w:val="22"/>
          <w:szCs w:val="22"/>
        </w:rPr>
        <w:t xml:space="preserve"> grobnog mjesta</w:t>
      </w:r>
      <w:r>
        <w:rPr>
          <w:rFonts w:ascii="Arial" w:hAnsi="Arial" w:cs="Arial"/>
          <w:sz w:val="22"/>
          <w:szCs w:val="22"/>
        </w:rPr>
        <w:t>.</w:t>
      </w: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Podnošenje ponude ima značaj prihvaćanja svih uvjeta ovog Natječaja.</w:t>
      </w: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Ovaj Natječaj je valjan ako pristigne makar i samo jedna valjana ponuda.</w:t>
      </w:r>
    </w:p>
    <w:p w:rsidR="00D305F8" w:rsidRDefault="00D305F8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slučaju da dva ili više ponuditelja, uz ispunjavanje svih uvjeta ovog Natječaja, ponude isti iznos cijene za </w:t>
      </w:r>
      <w:r w:rsidR="00875ADE">
        <w:rPr>
          <w:rFonts w:ascii="Arial" w:hAnsi="Arial" w:cs="Arial"/>
          <w:sz w:val="22"/>
          <w:szCs w:val="22"/>
        </w:rPr>
        <w:t>opremu/uređaj grobnog mjesta</w:t>
      </w:r>
      <w:r>
        <w:rPr>
          <w:rFonts w:ascii="Arial" w:hAnsi="Arial" w:cs="Arial"/>
          <w:sz w:val="22"/>
          <w:szCs w:val="22"/>
        </w:rPr>
        <w:t>, Natječaj će se ponoviti</w:t>
      </w:r>
      <w:r w:rsidR="00875ADE">
        <w:rPr>
          <w:rFonts w:ascii="Arial" w:hAnsi="Arial" w:cs="Arial"/>
          <w:sz w:val="22"/>
          <w:szCs w:val="22"/>
        </w:rPr>
        <w:t>.</w:t>
      </w:r>
    </w:p>
    <w:p w:rsidR="007F3AC2" w:rsidRPr="007F3AC2" w:rsidRDefault="007F3AC2" w:rsidP="007F3AC2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7F3AC2">
        <w:rPr>
          <w:rFonts w:ascii="Arial" w:hAnsi="Arial" w:cs="Arial"/>
          <w:bCs/>
          <w:sz w:val="22"/>
          <w:szCs w:val="22"/>
          <w:lang w:eastAsia="en-US"/>
        </w:rPr>
        <w:t xml:space="preserve">Prvenstveno pravo na sklapanje ugovora </w:t>
      </w:r>
      <w:r>
        <w:rPr>
          <w:rFonts w:ascii="Arial" w:hAnsi="Arial" w:cs="Arial"/>
          <w:bCs/>
          <w:sz w:val="22"/>
          <w:szCs w:val="22"/>
          <w:lang w:eastAsia="en-US"/>
        </w:rPr>
        <w:t>o ustupanju prava korištenja grobnog mjesta</w:t>
      </w:r>
      <w:r w:rsidR="00875ADE">
        <w:rPr>
          <w:rFonts w:ascii="Arial" w:hAnsi="Arial" w:cs="Arial"/>
          <w:bCs/>
          <w:sz w:val="22"/>
          <w:szCs w:val="22"/>
          <w:lang w:eastAsia="en-US"/>
        </w:rPr>
        <w:t xml:space="preserve"> i kupnju opreme/uređaja grobnog mjesta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imaju</w:t>
      </w:r>
      <w:r w:rsidRPr="007F3AC2">
        <w:rPr>
          <w:rFonts w:ascii="Arial" w:hAnsi="Arial" w:cs="Arial"/>
          <w:bCs/>
          <w:sz w:val="22"/>
          <w:szCs w:val="22"/>
          <w:lang w:eastAsia="en-US"/>
        </w:rPr>
        <w:t xml:space="preserve"> osobe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čiji su srodnici pokopani u predmetnom grobnom mjestu</w:t>
      </w:r>
      <w:r w:rsidRPr="007F3AC2">
        <w:rPr>
          <w:rFonts w:ascii="Arial" w:hAnsi="Arial" w:cs="Arial"/>
          <w:bCs/>
          <w:sz w:val="22"/>
          <w:szCs w:val="22"/>
          <w:lang w:eastAsia="en-US"/>
        </w:rPr>
        <w:t xml:space="preserve"> ukoliko </w:t>
      </w:r>
      <w:r w:rsidR="00361679">
        <w:rPr>
          <w:rFonts w:ascii="Arial" w:hAnsi="Arial" w:cs="Arial"/>
          <w:bCs/>
          <w:sz w:val="22"/>
          <w:szCs w:val="22"/>
          <w:lang w:eastAsia="en-US"/>
        </w:rPr>
        <w:t>se jave na natječaj</w:t>
      </w:r>
      <w:r w:rsidR="007645AB">
        <w:rPr>
          <w:rFonts w:ascii="Arial" w:hAnsi="Arial" w:cs="Arial"/>
          <w:bCs/>
          <w:sz w:val="22"/>
          <w:szCs w:val="22"/>
          <w:lang w:eastAsia="en-US"/>
        </w:rPr>
        <w:t xml:space="preserve">, </w:t>
      </w:r>
      <w:r w:rsidRPr="007F3AC2">
        <w:rPr>
          <w:rFonts w:ascii="Arial" w:hAnsi="Arial" w:cs="Arial"/>
          <w:bCs/>
          <w:sz w:val="22"/>
          <w:szCs w:val="22"/>
          <w:lang w:eastAsia="en-US"/>
        </w:rPr>
        <w:t xml:space="preserve">ispunjavanju uvjete iz natječaja, te prihvate najviši ponuđeni iznos </w:t>
      </w:r>
      <w:r w:rsidR="00EC6EAE">
        <w:rPr>
          <w:rFonts w:ascii="Arial" w:hAnsi="Arial" w:cs="Arial"/>
          <w:bCs/>
          <w:sz w:val="22"/>
          <w:szCs w:val="22"/>
          <w:lang w:eastAsia="en-US"/>
        </w:rPr>
        <w:t>za kupnju opreme grobnog mjesta.</w:t>
      </w:r>
    </w:p>
    <w:p w:rsidR="00875ADE" w:rsidRPr="007F3AC2" w:rsidRDefault="00875ADE" w:rsidP="007F3AC2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7F3AC2" w:rsidRDefault="007F3AC2" w:rsidP="00D305F8">
      <w:pPr>
        <w:rPr>
          <w:rFonts w:ascii="Arial" w:hAnsi="Arial" w:cs="Arial"/>
          <w:b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PODNOŠENJE I OTVARANJE PONUDA: </w:t>
      </w:r>
    </w:p>
    <w:p w:rsidR="00D305F8" w:rsidRDefault="00D305F8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Ponude treba dostaviti u zatvorenoj omotnici na adresu: Grad Sveti Ivan Zelina, 10380 Sv. Ivan Zelina, Trg A. Starčevića 12, s naznakom: «ne otvarati – ponuda na natječaj </w:t>
      </w:r>
      <w:r w:rsidR="00EC6EAE">
        <w:rPr>
          <w:rFonts w:ascii="Arial" w:hAnsi="Arial" w:cs="Arial"/>
          <w:sz w:val="22"/>
          <w:szCs w:val="22"/>
        </w:rPr>
        <w:t xml:space="preserve">za grobno mjesto u </w:t>
      </w:r>
      <w:proofErr w:type="spellStart"/>
      <w:r w:rsidR="00EC6EAE">
        <w:rPr>
          <w:rFonts w:ascii="Arial" w:hAnsi="Arial" w:cs="Arial"/>
          <w:sz w:val="22"/>
          <w:szCs w:val="22"/>
        </w:rPr>
        <w:t>Moravču</w:t>
      </w:r>
      <w:proofErr w:type="spellEnd"/>
      <w:r>
        <w:rPr>
          <w:rFonts w:ascii="Arial" w:hAnsi="Arial" w:cs="Arial"/>
          <w:sz w:val="22"/>
          <w:szCs w:val="22"/>
        </w:rPr>
        <w:t>».</w:t>
      </w:r>
    </w:p>
    <w:p w:rsidR="00D305F8" w:rsidRDefault="00D305F8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Rok za podnošenje pisanih ponuda je </w:t>
      </w:r>
      <w:r w:rsidR="009A2E62">
        <w:rPr>
          <w:rFonts w:ascii="Arial" w:hAnsi="Arial" w:cs="Arial"/>
          <w:sz w:val="22"/>
          <w:szCs w:val="22"/>
        </w:rPr>
        <w:t>14. svibnja</w:t>
      </w:r>
      <w:r>
        <w:rPr>
          <w:rFonts w:ascii="Arial" w:hAnsi="Arial" w:cs="Arial"/>
          <w:sz w:val="22"/>
          <w:szCs w:val="22"/>
        </w:rPr>
        <w:t xml:space="preserve"> 2018. god. do 1</w:t>
      </w:r>
      <w:r w:rsidR="009A2E6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,00 sati (do tog roka ponuda treba stići na urudžbeni zapisnik Grada</w:t>
      </w:r>
      <w:r w:rsidR="00EC6EAE">
        <w:rPr>
          <w:rFonts w:ascii="Arial" w:hAnsi="Arial" w:cs="Arial"/>
          <w:sz w:val="22"/>
          <w:szCs w:val="22"/>
        </w:rPr>
        <w:t xml:space="preserve"> Svetog Ivana Zeline</w:t>
      </w:r>
      <w:r>
        <w:rPr>
          <w:rFonts w:ascii="Arial" w:hAnsi="Arial" w:cs="Arial"/>
          <w:sz w:val="22"/>
          <w:szCs w:val="22"/>
        </w:rPr>
        <w:t>, bilo poštom, bilo osobnom dostavom).</w:t>
      </w: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Nepravodobno prispjele i nepotpune ponude neće se razmatrati.</w:t>
      </w:r>
    </w:p>
    <w:p w:rsidR="00D305F8" w:rsidRDefault="00D305F8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Javno otvaranje ponuda bit će </w:t>
      </w:r>
      <w:r w:rsidR="009A2E62">
        <w:rPr>
          <w:rFonts w:ascii="Arial" w:hAnsi="Arial" w:cs="Arial"/>
          <w:sz w:val="22"/>
          <w:szCs w:val="22"/>
        </w:rPr>
        <w:t>14. svibnja</w:t>
      </w:r>
      <w:r>
        <w:rPr>
          <w:rFonts w:ascii="Arial" w:hAnsi="Arial" w:cs="Arial"/>
          <w:sz w:val="22"/>
          <w:szCs w:val="22"/>
        </w:rPr>
        <w:t xml:space="preserve"> 2018. god. u 1</w:t>
      </w:r>
      <w:r w:rsidR="009A2E6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,00 sati u zgradi gradske uprave, I. kat,</w:t>
      </w:r>
      <w:r w:rsidR="00361679">
        <w:rPr>
          <w:rFonts w:ascii="Arial" w:hAnsi="Arial" w:cs="Arial"/>
          <w:sz w:val="22"/>
          <w:szCs w:val="22"/>
        </w:rPr>
        <w:t xml:space="preserve"> soba </w:t>
      </w:r>
      <w:r w:rsidR="007645AB">
        <w:rPr>
          <w:rFonts w:ascii="Arial" w:hAnsi="Arial" w:cs="Arial"/>
          <w:sz w:val="22"/>
          <w:szCs w:val="22"/>
        </w:rPr>
        <w:t>38,</w:t>
      </w:r>
      <w:r>
        <w:rPr>
          <w:rFonts w:ascii="Arial" w:hAnsi="Arial" w:cs="Arial"/>
          <w:sz w:val="22"/>
          <w:szCs w:val="22"/>
        </w:rPr>
        <w:t xml:space="preserve"> na adresi: Trg A. Starčevića 12, Sv. Ivan Zelina, u nazočnosti ponuditelja, odnosno njihovih ovlaštenih predstavnika.</w:t>
      </w: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 SKLAPANJE UGOVORA </w:t>
      </w:r>
      <w:r w:rsidR="007645AB">
        <w:rPr>
          <w:rFonts w:ascii="Arial" w:hAnsi="Arial" w:cs="Arial"/>
          <w:b/>
          <w:sz w:val="22"/>
          <w:szCs w:val="22"/>
        </w:rPr>
        <w:t xml:space="preserve">O USTUPANJU PRAVA KORIŠTENJA GROBNOG MJESTA </w:t>
      </w:r>
      <w:r>
        <w:rPr>
          <w:rFonts w:ascii="Arial" w:hAnsi="Arial" w:cs="Arial"/>
          <w:b/>
          <w:sz w:val="22"/>
          <w:szCs w:val="22"/>
        </w:rPr>
        <w:t>I PLAĆANJE KUPOPRODAJNE CIJENE</w:t>
      </w:r>
      <w:r w:rsidR="007645AB">
        <w:rPr>
          <w:rFonts w:ascii="Arial" w:hAnsi="Arial" w:cs="Arial"/>
          <w:b/>
          <w:sz w:val="22"/>
          <w:szCs w:val="22"/>
        </w:rPr>
        <w:t xml:space="preserve"> OPREME</w:t>
      </w:r>
      <w:r w:rsidR="00875ADE">
        <w:rPr>
          <w:rFonts w:ascii="Arial" w:hAnsi="Arial" w:cs="Arial"/>
          <w:b/>
          <w:sz w:val="22"/>
          <w:szCs w:val="22"/>
        </w:rPr>
        <w:t>/UREĐAJA</w:t>
      </w:r>
      <w:r w:rsidR="007645AB">
        <w:rPr>
          <w:rFonts w:ascii="Arial" w:hAnsi="Arial" w:cs="Arial"/>
          <w:b/>
          <w:sz w:val="22"/>
          <w:szCs w:val="22"/>
        </w:rPr>
        <w:t xml:space="preserve"> GROBNOG MJESTA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:rsidR="00D305F8" w:rsidRDefault="00D305F8" w:rsidP="00D3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Odabrani najpovoljniji ponuditelj dužan je u roku od 8 dana od dana primitka pisane obavijesti o odabiru sklopiti ugovor, te u roku od 15 dana od dana sklapanja ugovora platiti kupoprodajnu cijenu</w:t>
      </w:r>
      <w:r w:rsidR="007645AB">
        <w:rPr>
          <w:rFonts w:ascii="Arial" w:hAnsi="Arial" w:cs="Arial"/>
          <w:sz w:val="22"/>
          <w:szCs w:val="22"/>
        </w:rPr>
        <w:t xml:space="preserve"> opreme</w:t>
      </w:r>
      <w:r w:rsidR="00875ADE">
        <w:rPr>
          <w:rFonts w:ascii="Arial" w:hAnsi="Arial" w:cs="Arial"/>
          <w:sz w:val="22"/>
          <w:szCs w:val="22"/>
        </w:rPr>
        <w:t>/uređaja</w:t>
      </w:r>
      <w:r w:rsidR="007645AB">
        <w:rPr>
          <w:rFonts w:ascii="Arial" w:hAnsi="Arial" w:cs="Arial"/>
          <w:sz w:val="22"/>
          <w:szCs w:val="22"/>
        </w:rPr>
        <w:t xml:space="preserve"> grobnog mjesta</w:t>
      </w:r>
      <w:r>
        <w:rPr>
          <w:rFonts w:ascii="Arial" w:hAnsi="Arial" w:cs="Arial"/>
          <w:sz w:val="22"/>
          <w:szCs w:val="22"/>
        </w:rPr>
        <w:t xml:space="preserve"> u cijelosti. </w:t>
      </w: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Dodatne obavijesti mogu se dobiti na telefon broj: 01/2019-209.</w:t>
      </w: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GRADONAČELNIK</w:t>
      </w: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Hrvoje Košćec</w:t>
      </w:r>
      <w:r w:rsidR="001A402A">
        <w:rPr>
          <w:rFonts w:ascii="Arial" w:hAnsi="Arial" w:cs="Arial"/>
          <w:sz w:val="22"/>
          <w:szCs w:val="22"/>
        </w:rPr>
        <w:t>,v.r.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  </w:t>
      </w: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723E9F" w:rsidRDefault="00723E9F" w:rsidP="00D305F8">
      <w:pPr>
        <w:rPr>
          <w:rFonts w:ascii="Arial" w:hAnsi="Arial" w:cs="Arial"/>
          <w:sz w:val="22"/>
          <w:szCs w:val="22"/>
        </w:rPr>
      </w:pPr>
    </w:p>
    <w:p w:rsidR="00723E9F" w:rsidRDefault="00723E9F" w:rsidP="00D305F8">
      <w:pPr>
        <w:rPr>
          <w:rFonts w:ascii="Arial" w:hAnsi="Arial" w:cs="Arial"/>
          <w:sz w:val="22"/>
          <w:szCs w:val="22"/>
        </w:rPr>
      </w:pPr>
    </w:p>
    <w:p w:rsidR="00723E9F" w:rsidRDefault="00723E9F" w:rsidP="00D305F8">
      <w:pPr>
        <w:rPr>
          <w:rFonts w:ascii="Arial" w:hAnsi="Arial" w:cs="Arial"/>
          <w:sz w:val="22"/>
          <w:szCs w:val="22"/>
        </w:rPr>
      </w:pPr>
    </w:p>
    <w:p w:rsidR="00723E9F" w:rsidRDefault="00723E9F" w:rsidP="00D305F8">
      <w:pPr>
        <w:rPr>
          <w:rFonts w:ascii="Arial" w:hAnsi="Arial" w:cs="Arial"/>
          <w:sz w:val="22"/>
          <w:szCs w:val="22"/>
        </w:rPr>
      </w:pPr>
    </w:p>
    <w:p w:rsidR="00723E9F" w:rsidRDefault="00723E9F" w:rsidP="00D305F8">
      <w:pPr>
        <w:rPr>
          <w:rFonts w:ascii="Arial" w:hAnsi="Arial" w:cs="Arial"/>
          <w:sz w:val="22"/>
          <w:szCs w:val="22"/>
        </w:rPr>
      </w:pPr>
    </w:p>
    <w:p w:rsidR="00723E9F" w:rsidRDefault="00723E9F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p w:rsidR="00D305F8" w:rsidRDefault="00D305F8" w:rsidP="00D305F8">
      <w:pPr>
        <w:rPr>
          <w:rFonts w:ascii="Arial" w:hAnsi="Arial" w:cs="Arial"/>
          <w:sz w:val="22"/>
          <w:szCs w:val="22"/>
        </w:rPr>
      </w:pPr>
    </w:p>
    <w:sectPr w:rsidR="00D305F8" w:rsidSect="00875AD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5D15"/>
    <w:multiLevelType w:val="hybridMultilevel"/>
    <w:tmpl w:val="0F1E6BCE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5EE03A1"/>
    <w:multiLevelType w:val="hybridMultilevel"/>
    <w:tmpl w:val="4E7E9496"/>
    <w:lvl w:ilvl="0" w:tplc="893A09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F33767"/>
    <w:multiLevelType w:val="hybridMultilevel"/>
    <w:tmpl w:val="1D9E82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FB5D1F"/>
    <w:multiLevelType w:val="hybridMultilevel"/>
    <w:tmpl w:val="8C6EE4A8"/>
    <w:lvl w:ilvl="0" w:tplc="F5ECF8CE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A27E5F"/>
    <w:multiLevelType w:val="hybridMultilevel"/>
    <w:tmpl w:val="0E5EB0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F8"/>
    <w:rsid w:val="00021556"/>
    <w:rsid w:val="00021A92"/>
    <w:rsid w:val="000310EB"/>
    <w:rsid w:val="000F65E9"/>
    <w:rsid w:val="001A402A"/>
    <w:rsid w:val="0026420E"/>
    <w:rsid w:val="002830CF"/>
    <w:rsid w:val="00361679"/>
    <w:rsid w:val="003A0E68"/>
    <w:rsid w:val="00495A8E"/>
    <w:rsid w:val="006107FB"/>
    <w:rsid w:val="006D58AB"/>
    <w:rsid w:val="00723E9F"/>
    <w:rsid w:val="00733AE0"/>
    <w:rsid w:val="007645AB"/>
    <w:rsid w:val="007721C7"/>
    <w:rsid w:val="0077617F"/>
    <w:rsid w:val="007849CC"/>
    <w:rsid w:val="007C051D"/>
    <w:rsid w:val="007F3AC2"/>
    <w:rsid w:val="00875ADE"/>
    <w:rsid w:val="0093408C"/>
    <w:rsid w:val="009A2E62"/>
    <w:rsid w:val="009F7FCC"/>
    <w:rsid w:val="00B62212"/>
    <w:rsid w:val="00D305F8"/>
    <w:rsid w:val="00D5474D"/>
    <w:rsid w:val="00EC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025F"/>
  <w15:chartTrackingRefBased/>
  <w15:docId w15:val="{3011B343-E215-4C58-86BB-556185CC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bhodja</dc:creator>
  <cp:keywords/>
  <dc:description/>
  <cp:lastModifiedBy>Zelina</cp:lastModifiedBy>
  <cp:revision>18</cp:revision>
  <dcterms:created xsi:type="dcterms:W3CDTF">2018-04-11T05:49:00Z</dcterms:created>
  <dcterms:modified xsi:type="dcterms:W3CDTF">2018-04-27T09:41:00Z</dcterms:modified>
</cp:coreProperties>
</file>