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A79C" w14:textId="77777777" w:rsidR="00026566" w:rsidRPr="00026566" w:rsidRDefault="00026566" w:rsidP="00A16B5E">
      <w:pPr>
        <w:spacing w:after="0" w:line="240" w:lineRule="auto"/>
        <w:rPr>
          <w:b/>
        </w:rPr>
      </w:pPr>
      <w:r w:rsidRPr="00026566">
        <w:rPr>
          <w:b/>
        </w:rPr>
        <w:t>TURISTIČKA ZAJEDNICA GRADA</w:t>
      </w:r>
    </w:p>
    <w:p w14:paraId="5611146A" w14:textId="77777777" w:rsidR="00026566" w:rsidRPr="00026566" w:rsidRDefault="00026566" w:rsidP="00A16B5E">
      <w:pPr>
        <w:spacing w:after="0" w:line="240" w:lineRule="auto"/>
        <w:rPr>
          <w:b/>
        </w:rPr>
      </w:pPr>
      <w:r w:rsidRPr="00026566">
        <w:rPr>
          <w:b/>
        </w:rPr>
        <w:t>SVETI IVAN ZELINA</w:t>
      </w:r>
    </w:p>
    <w:p w14:paraId="68491360" w14:textId="2B547C85" w:rsidR="00026566" w:rsidRDefault="00F34872" w:rsidP="00A16B5E">
      <w:pPr>
        <w:spacing w:after="0" w:line="240" w:lineRule="auto"/>
      </w:pPr>
      <w:r>
        <w:t>Trg Ante Starčevića 13</w:t>
      </w:r>
    </w:p>
    <w:p w14:paraId="56794727" w14:textId="77777777" w:rsidR="00026566" w:rsidRDefault="00026566" w:rsidP="00A16B5E">
      <w:pPr>
        <w:spacing w:after="0" w:line="240" w:lineRule="auto"/>
      </w:pPr>
      <w:r>
        <w:t>10380 Sveti Ivan Zelina</w:t>
      </w:r>
    </w:p>
    <w:p w14:paraId="05AB97FC" w14:textId="77777777" w:rsidR="00026566" w:rsidRDefault="00026566" w:rsidP="00A16B5E">
      <w:pPr>
        <w:spacing w:after="0" w:line="240" w:lineRule="auto"/>
      </w:pPr>
      <w:r>
        <w:t>OIB: 60155307304</w:t>
      </w:r>
    </w:p>
    <w:p w14:paraId="22F258D8" w14:textId="77777777" w:rsidR="00026566" w:rsidRDefault="00026566" w:rsidP="00A16B5E">
      <w:pPr>
        <w:spacing w:after="0" w:line="240" w:lineRule="auto"/>
      </w:pPr>
      <w:r>
        <w:t>IBAN: HR8523600001101472058</w:t>
      </w:r>
    </w:p>
    <w:p w14:paraId="46471615" w14:textId="77777777" w:rsidR="00516267" w:rsidRDefault="00516267" w:rsidP="00A16B5E">
      <w:pPr>
        <w:spacing w:after="0" w:line="240" w:lineRule="auto"/>
      </w:pPr>
    </w:p>
    <w:p w14:paraId="302705A3" w14:textId="77777777" w:rsidR="00516267" w:rsidRDefault="00516267" w:rsidP="00A16B5E">
      <w:pPr>
        <w:spacing w:after="0" w:line="240" w:lineRule="auto"/>
      </w:pPr>
      <w:r>
        <w:t>KLASA:</w:t>
      </w:r>
    </w:p>
    <w:p w14:paraId="6410082B" w14:textId="5AAEF78D" w:rsidR="00516267" w:rsidRPr="00641B96" w:rsidRDefault="00516267" w:rsidP="00A16B5E">
      <w:pPr>
        <w:spacing w:after="0" w:line="240" w:lineRule="auto"/>
      </w:pPr>
      <w:r>
        <w:t>UR. BROJ:</w:t>
      </w:r>
      <w:r w:rsidR="00234239">
        <w:t xml:space="preserve"> </w:t>
      </w:r>
      <w:r w:rsidR="00CA0159">
        <w:t>13/2018</w:t>
      </w:r>
    </w:p>
    <w:p w14:paraId="56163E2D" w14:textId="10E49AB9" w:rsidR="00516267" w:rsidRDefault="00516267" w:rsidP="00A16B5E">
      <w:pPr>
        <w:spacing w:after="0" w:line="240" w:lineRule="auto"/>
      </w:pPr>
      <w:r>
        <w:t>Sv. Ivan Zelina</w:t>
      </w:r>
      <w:r w:rsidR="004561F4">
        <w:t>,</w:t>
      </w:r>
      <w:r>
        <w:t xml:space="preserve"> </w:t>
      </w:r>
      <w:r w:rsidR="00CA0159">
        <w:t>24.04</w:t>
      </w:r>
      <w:r>
        <w:t>.</w:t>
      </w:r>
      <w:r w:rsidR="00CA0159">
        <w:t>2018</w:t>
      </w:r>
      <w:r w:rsidR="00245B5D">
        <w:t>.</w:t>
      </w:r>
    </w:p>
    <w:p w14:paraId="2E5C150C" w14:textId="77777777" w:rsidR="00026566" w:rsidRDefault="00026566" w:rsidP="00A16B5E">
      <w:pPr>
        <w:spacing w:after="0" w:line="240" w:lineRule="auto"/>
      </w:pPr>
    </w:p>
    <w:p w14:paraId="6379A3CC" w14:textId="5D47F5E5" w:rsidR="00054946" w:rsidRDefault="004561F4" w:rsidP="00A16B5E">
      <w:pPr>
        <w:spacing w:after="0" w:line="240" w:lineRule="auto"/>
      </w:pPr>
      <w:r w:rsidRPr="00A16B5E">
        <w:t xml:space="preserve">Turistička zajednica Grada Svetog Ivana Zeline, dana </w:t>
      </w:r>
      <w:r w:rsidR="00CA0159">
        <w:t>24.04.2018</w:t>
      </w:r>
      <w:r w:rsidRPr="00A16B5E">
        <w:t xml:space="preserve">. godine, </w:t>
      </w:r>
      <w:r w:rsidR="00197D0D">
        <w:t>objavljuje</w:t>
      </w:r>
      <w:r w:rsidRPr="00A16B5E">
        <w:t xml:space="preserve"> </w:t>
      </w:r>
      <w:r w:rsidRPr="00A16B5E" w:rsidDel="004561F4">
        <w:t xml:space="preserve"> </w:t>
      </w:r>
    </w:p>
    <w:p w14:paraId="26B339E7" w14:textId="77777777" w:rsidR="00026566" w:rsidRDefault="00026566" w:rsidP="00A16B5E">
      <w:pPr>
        <w:spacing w:after="0" w:line="240" w:lineRule="auto"/>
      </w:pPr>
    </w:p>
    <w:p w14:paraId="44C119CD" w14:textId="6814F0BC" w:rsidR="00026566" w:rsidRPr="00026566" w:rsidRDefault="005F17AF" w:rsidP="00A16B5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JAVNI POZIV</w:t>
      </w:r>
    </w:p>
    <w:p w14:paraId="3F07A0DE" w14:textId="4DC86B06" w:rsidR="00026566" w:rsidRDefault="00026566" w:rsidP="00A16B5E">
      <w:pPr>
        <w:spacing w:after="0" w:line="240" w:lineRule="auto"/>
        <w:jc w:val="center"/>
      </w:pPr>
      <w:r>
        <w:t xml:space="preserve">za davanje </w:t>
      </w:r>
      <w:r w:rsidR="00464110">
        <w:t>na korištenje</w:t>
      </w:r>
      <w:r>
        <w:t xml:space="preserve"> </w:t>
      </w:r>
      <w:r w:rsidR="00E44318">
        <w:t xml:space="preserve">prostora na </w:t>
      </w:r>
      <w:r w:rsidR="00464110">
        <w:t>javni</w:t>
      </w:r>
      <w:r w:rsidR="00E44318">
        <w:t>m</w:t>
      </w:r>
      <w:r w:rsidR="00464110">
        <w:t xml:space="preserve"> površina</w:t>
      </w:r>
      <w:r w:rsidR="00E44318">
        <w:t>ma</w:t>
      </w:r>
    </w:p>
    <w:p w14:paraId="22B344DC" w14:textId="2551B0CD" w:rsidR="00026566" w:rsidRPr="001B305C" w:rsidRDefault="00026566" w:rsidP="00A16B5E">
      <w:pPr>
        <w:spacing w:after="0" w:line="240" w:lineRule="auto"/>
        <w:jc w:val="center"/>
        <w:rPr>
          <w:b/>
          <w:sz w:val="28"/>
          <w:szCs w:val="28"/>
        </w:rPr>
      </w:pPr>
      <w:r w:rsidRPr="003727EF">
        <w:rPr>
          <w:sz w:val="28"/>
          <w:szCs w:val="28"/>
        </w:rPr>
        <w:t xml:space="preserve">ZA MANIFESTACIJU </w:t>
      </w:r>
      <w:r w:rsidRPr="001B305C">
        <w:rPr>
          <w:b/>
          <w:sz w:val="28"/>
          <w:szCs w:val="28"/>
        </w:rPr>
        <w:t>„SVETOIVANJSKI DANI 201</w:t>
      </w:r>
      <w:r w:rsidR="00CA0159">
        <w:rPr>
          <w:b/>
          <w:sz w:val="28"/>
          <w:szCs w:val="28"/>
        </w:rPr>
        <w:t>8</w:t>
      </w:r>
      <w:r w:rsidRPr="001B305C">
        <w:rPr>
          <w:b/>
          <w:sz w:val="28"/>
          <w:szCs w:val="28"/>
        </w:rPr>
        <w:t>.“</w:t>
      </w:r>
    </w:p>
    <w:p w14:paraId="52656817" w14:textId="77777777" w:rsidR="00026566" w:rsidRDefault="00026566" w:rsidP="00A16B5E">
      <w:pPr>
        <w:spacing w:after="0" w:line="240" w:lineRule="auto"/>
      </w:pPr>
    </w:p>
    <w:p w14:paraId="17570EBA" w14:textId="5906C78E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 xml:space="preserve">PODACI O </w:t>
      </w:r>
      <w:r w:rsidR="00464110" w:rsidRPr="00A16B5E">
        <w:rPr>
          <w:b/>
        </w:rPr>
        <w:t>ORGANIZATORU</w:t>
      </w:r>
    </w:p>
    <w:p w14:paraId="01DCBD48" w14:textId="691092F9" w:rsidR="00026566" w:rsidRDefault="00026566" w:rsidP="00A16B5E">
      <w:pPr>
        <w:spacing w:after="0" w:line="240" w:lineRule="auto"/>
      </w:pPr>
      <w:r>
        <w:t>Naziv: TURISTIČKA ZAJEDNICA GRADA SVET</w:t>
      </w:r>
      <w:r w:rsidR="00054946">
        <w:t>OG</w:t>
      </w:r>
      <w:r>
        <w:t xml:space="preserve"> IVAN</w:t>
      </w:r>
      <w:r w:rsidR="00054946">
        <w:t>A</w:t>
      </w:r>
      <w:r>
        <w:t xml:space="preserve"> ZELIN</w:t>
      </w:r>
      <w:r w:rsidR="00054946">
        <w:t>E</w:t>
      </w:r>
    </w:p>
    <w:p w14:paraId="0C56201E" w14:textId="48B9FF1B" w:rsidR="00026566" w:rsidRDefault="00245B5D" w:rsidP="00A16B5E">
      <w:pPr>
        <w:spacing w:after="0" w:line="240" w:lineRule="auto"/>
      </w:pPr>
      <w:r>
        <w:t>Adresa: Trg Ante Starčevića 13</w:t>
      </w:r>
      <w:r w:rsidR="00026566">
        <w:t>, 10380 Sveti Ivan Zelina</w:t>
      </w:r>
    </w:p>
    <w:p w14:paraId="5F1AD1C7" w14:textId="77777777" w:rsidR="00026566" w:rsidRDefault="00026566" w:rsidP="00A16B5E">
      <w:pPr>
        <w:spacing w:after="0" w:line="240" w:lineRule="auto"/>
      </w:pPr>
      <w:r>
        <w:t>OIB: 60155307304</w:t>
      </w:r>
    </w:p>
    <w:p w14:paraId="22EE9694" w14:textId="77777777" w:rsidR="00026566" w:rsidRDefault="00026566" w:rsidP="00A16B5E">
      <w:pPr>
        <w:spacing w:after="0" w:line="240" w:lineRule="auto"/>
      </w:pPr>
      <w:r>
        <w:t>IBAN: HR8523600001101472058</w:t>
      </w:r>
    </w:p>
    <w:p w14:paraId="36136769" w14:textId="77777777" w:rsidR="00026566" w:rsidRDefault="00026566" w:rsidP="00A16B5E">
      <w:pPr>
        <w:spacing w:after="0" w:line="240" w:lineRule="auto"/>
      </w:pPr>
    </w:p>
    <w:p w14:paraId="2172F11A" w14:textId="3BE345AE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>OSOBA ILI SLUŽBA ZADUŽENA ZA KONTAKT</w:t>
      </w:r>
    </w:p>
    <w:p w14:paraId="0462CD6D" w14:textId="77777777" w:rsidR="00A16B5E" w:rsidRDefault="00026566" w:rsidP="00A16B5E">
      <w:pPr>
        <w:spacing w:after="0" w:line="240" w:lineRule="auto"/>
        <w:jc w:val="both"/>
      </w:pPr>
      <w:r>
        <w:t xml:space="preserve">Osoba koja je zadužena za pružanje informacija </w:t>
      </w:r>
      <w:r w:rsidR="00054946">
        <w:t>u s</w:t>
      </w:r>
      <w:r>
        <w:t xml:space="preserve">vezi </w:t>
      </w:r>
      <w:r w:rsidR="00054946">
        <w:t xml:space="preserve">ovog </w:t>
      </w:r>
      <w:r w:rsidR="000709B5">
        <w:t>javnog poziva</w:t>
      </w:r>
      <w:r>
        <w:t>: Marinka Zubčić (TZG)</w:t>
      </w:r>
    </w:p>
    <w:p w14:paraId="519830A3" w14:textId="5D6F7602" w:rsidR="00026566" w:rsidRDefault="00026566" w:rsidP="00A16B5E">
      <w:pPr>
        <w:spacing w:after="0" w:line="240" w:lineRule="auto"/>
        <w:jc w:val="both"/>
      </w:pPr>
      <w:proofErr w:type="spellStart"/>
      <w:r>
        <w:t>tel</w:t>
      </w:r>
      <w:proofErr w:type="spellEnd"/>
      <w:r>
        <w:t>/fax: 385 (01) 2061-808, ili e-mail: tzg@zelina.hr.</w:t>
      </w:r>
    </w:p>
    <w:p w14:paraId="568EADE9" w14:textId="77777777" w:rsidR="00026566" w:rsidRDefault="00026566" w:rsidP="00A16B5E">
      <w:pPr>
        <w:spacing w:after="0" w:line="240" w:lineRule="auto"/>
      </w:pPr>
    </w:p>
    <w:p w14:paraId="3AB2B589" w14:textId="65CB0780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 xml:space="preserve">PREDMET </w:t>
      </w:r>
      <w:r w:rsidR="005F17AF">
        <w:rPr>
          <w:b/>
        </w:rPr>
        <w:t>JAVNOG POZIVA</w:t>
      </w:r>
    </w:p>
    <w:p w14:paraId="74EB2634" w14:textId="5D4916F1" w:rsidR="00026566" w:rsidRDefault="00026566" w:rsidP="00A16B5E">
      <w:pPr>
        <w:spacing w:after="0" w:line="240" w:lineRule="auto"/>
        <w:jc w:val="both"/>
      </w:pPr>
      <w:r>
        <w:t xml:space="preserve">Predmet </w:t>
      </w:r>
      <w:r w:rsidR="005F17AF">
        <w:t>javnog poziva</w:t>
      </w:r>
      <w:r>
        <w:t xml:space="preserve"> čine lokacije na javnoj površini zelinskog Sportsko-rekreacijskog centra, koje će se dati </w:t>
      </w:r>
      <w:r w:rsidR="00464110">
        <w:t xml:space="preserve">na korištenje </w:t>
      </w:r>
      <w:r>
        <w:t xml:space="preserve">u svrhu </w:t>
      </w:r>
      <w:r w:rsidR="005F17AF">
        <w:t xml:space="preserve">obavljanja </w:t>
      </w:r>
      <w:r w:rsidR="005F17AF" w:rsidRPr="005F17AF">
        <w:t>prigodne prodaje</w:t>
      </w:r>
      <w:r w:rsidR="005F17AF" w:rsidRPr="005F17AF" w:rsidDel="005F17AF">
        <w:t xml:space="preserve"> </w:t>
      </w:r>
      <w:r>
        <w:t>za vrijeme održavanja manifestacije „</w:t>
      </w:r>
      <w:proofErr w:type="spellStart"/>
      <w:r>
        <w:t>Svetoivanjski</w:t>
      </w:r>
      <w:proofErr w:type="spellEnd"/>
      <w:r>
        <w:t xml:space="preserve"> dani 201</w:t>
      </w:r>
      <w:r w:rsidR="00CA0159">
        <w:t>8</w:t>
      </w:r>
      <w:r>
        <w:t xml:space="preserve">. godine“ koja će se održati u vremenskom razdoblju od </w:t>
      </w:r>
      <w:r w:rsidR="00423AB3">
        <w:t>21</w:t>
      </w:r>
      <w:r>
        <w:t>. lipnja do 2</w:t>
      </w:r>
      <w:r w:rsidR="00245B5D">
        <w:t>5</w:t>
      </w:r>
      <w:r>
        <w:t>. lipnja 201</w:t>
      </w:r>
      <w:r w:rsidR="00CA0159">
        <w:t>8</w:t>
      </w:r>
      <w:r>
        <w:t xml:space="preserve">. godine,  kako slijedi: </w:t>
      </w:r>
    </w:p>
    <w:p w14:paraId="74A6FE0E" w14:textId="77777777" w:rsidR="00054946" w:rsidRDefault="00054946" w:rsidP="00A16B5E">
      <w:pPr>
        <w:spacing w:after="0" w:line="240" w:lineRule="auto"/>
        <w:rPr>
          <w:b/>
        </w:rPr>
      </w:pPr>
    </w:p>
    <w:p w14:paraId="155803EA" w14:textId="5EE46BDB" w:rsidR="000709B5" w:rsidRPr="00A16B5E" w:rsidRDefault="000709B5" w:rsidP="00A16B5E">
      <w:pPr>
        <w:spacing w:after="0" w:line="240" w:lineRule="auto"/>
        <w:jc w:val="both"/>
      </w:pPr>
      <w:r w:rsidRPr="000709B5">
        <w:rPr>
          <w:b/>
        </w:rPr>
        <w:t xml:space="preserve">LOKACIJA </w:t>
      </w:r>
      <w:r w:rsidRPr="00A16B5E">
        <w:rPr>
          <w:b/>
        </w:rPr>
        <w:t>1</w:t>
      </w:r>
      <w:r w:rsidRPr="000709B5">
        <w:rPr>
          <w:b/>
        </w:rPr>
        <w:t>.</w:t>
      </w:r>
      <w:r w:rsidRPr="00A16B5E">
        <w:t xml:space="preserve"> Namjena </w:t>
      </w:r>
      <w:r>
        <w:t>korištenja</w:t>
      </w:r>
      <w:r w:rsidRPr="00A16B5E">
        <w:t xml:space="preserve">: Lokacije za prodaju </w:t>
      </w:r>
    </w:p>
    <w:p w14:paraId="7C0A9509" w14:textId="77777777" w:rsidR="000709B5" w:rsidRDefault="000709B5" w:rsidP="00A16B5E">
      <w:pPr>
        <w:spacing w:after="0" w:line="240" w:lineRule="auto"/>
        <w:jc w:val="both"/>
      </w:pPr>
    </w:p>
    <w:p w14:paraId="3529C5CF" w14:textId="0D1D2C99" w:rsidR="004831AD" w:rsidRPr="004831AD" w:rsidRDefault="004831AD" w:rsidP="00A16B5E">
      <w:pPr>
        <w:spacing w:before="120" w:after="0" w:line="240" w:lineRule="auto"/>
        <w:jc w:val="both"/>
      </w:pPr>
      <w:r>
        <w:t xml:space="preserve">Nude </w:t>
      </w:r>
      <w:r w:rsidRPr="004831AD">
        <w:t>se na korištenje prostori na javnoj površini na prostoru održavanja manifestacije u svrhu postavljanja pokretnih naprava/štandova i sl. za prigodnu prodaju za vrijeme održavanja.</w:t>
      </w:r>
    </w:p>
    <w:p w14:paraId="6C9ADB8E" w14:textId="4C0830DA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Površina: </w:t>
      </w:r>
      <w:r w:rsidR="00A16B5E">
        <w:t xml:space="preserve">Osnovna površina iznosi </w:t>
      </w:r>
      <w:r w:rsidR="00423AB3" w:rsidRPr="00E20ACC">
        <w:t>2</w:t>
      </w:r>
      <w:r w:rsidR="00245B5D">
        <w:t xml:space="preserve"> m</w:t>
      </w:r>
      <w:r w:rsidR="00245B5D">
        <w:rPr>
          <w:vertAlign w:val="superscript"/>
        </w:rPr>
        <w:t>2</w:t>
      </w:r>
      <w:r w:rsidRPr="00A16B5E">
        <w:t>.</w:t>
      </w:r>
      <w:r w:rsidR="000B2A1E">
        <w:t xml:space="preserve"> </w:t>
      </w:r>
    </w:p>
    <w:p w14:paraId="0B3FD734" w14:textId="3BBE5C5B" w:rsidR="000709B5" w:rsidRPr="00A16B5E" w:rsidRDefault="004831AD" w:rsidP="00A16B5E">
      <w:pPr>
        <w:spacing w:before="120" w:after="0" w:line="240" w:lineRule="auto"/>
        <w:jc w:val="both"/>
      </w:pPr>
      <w:r w:rsidRPr="00A16B5E">
        <w:t>Naknada za korištenje</w:t>
      </w:r>
      <w:r w:rsidR="000709B5" w:rsidRPr="00A16B5E">
        <w:t xml:space="preserve">: </w:t>
      </w:r>
      <w:r w:rsidR="006C273B">
        <w:t>4</w:t>
      </w:r>
      <w:r w:rsidR="00503F4A">
        <w:t>00</w:t>
      </w:r>
      <w:r w:rsidR="000709B5" w:rsidRPr="00A16B5E">
        <w:t xml:space="preserve">,00 kn </w:t>
      </w:r>
      <w:r w:rsidR="000709B5" w:rsidRPr="000709B5">
        <w:t>za cijelo vrijeme trajanja</w:t>
      </w:r>
      <w:r w:rsidR="000709B5">
        <w:t xml:space="preserve"> korištenja</w:t>
      </w:r>
      <w:r w:rsidR="000709B5" w:rsidRPr="000709B5">
        <w:t xml:space="preserve"> </w:t>
      </w:r>
      <w:r w:rsidR="000709B5">
        <w:t>z</w:t>
      </w:r>
      <w:r w:rsidR="000709B5" w:rsidRPr="00A16B5E">
        <w:t xml:space="preserve">a površinu </w:t>
      </w:r>
      <w:r w:rsidR="00A16B5E">
        <w:t>od</w:t>
      </w:r>
      <w:r w:rsidR="000709B5" w:rsidRPr="00A16B5E">
        <w:t xml:space="preserve"> </w:t>
      </w:r>
      <w:r w:rsidR="00423AB3" w:rsidRPr="00E20ACC">
        <w:t>2</w:t>
      </w:r>
      <w:r w:rsidR="00245B5D">
        <w:t xml:space="preserve"> m</w:t>
      </w:r>
      <w:r w:rsidR="00245B5D">
        <w:rPr>
          <w:vertAlign w:val="superscript"/>
        </w:rPr>
        <w:t>2</w:t>
      </w:r>
      <w:r w:rsidR="00245B5D">
        <w:t>. Svaki dodatni m</w:t>
      </w:r>
      <w:r w:rsidR="00245B5D">
        <w:rPr>
          <w:vertAlign w:val="superscript"/>
        </w:rPr>
        <w:t>2</w:t>
      </w:r>
      <w:r w:rsidR="000709B5" w:rsidRPr="00A16B5E">
        <w:t xml:space="preserve"> naplaćuje se 1</w:t>
      </w:r>
      <w:r w:rsidR="006C273B">
        <w:t>5</w:t>
      </w:r>
      <w:r w:rsidR="000709B5" w:rsidRPr="00A16B5E">
        <w:t>0</w:t>
      </w:r>
      <w:r w:rsidR="000709B5">
        <w:t xml:space="preserve"> </w:t>
      </w:r>
      <w:r w:rsidR="000709B5" w:rsidRPr="00A16B5E">
        <w:t>kn.</w:t>
      </w:r>
    </w:p>
    <w:p w14:paraId="5B77A431" w14:textId="5E666C8B" w:rsidR="000709B5" w:rsidRPr="00A16B5E" w:rsidRDefault="000709B5" w:rsidP="00A16B5E">
      <w:pPr>
        <w:spacing w:before="120" w:after="0" w:line="240" w:lineRule="auto"/>
        <w:jc w:val="both"/>
      </w:pPr>
      <w:r>
        <w:t>Prostori</w:t>
      </w:r>
      <w:r w:rsidR="00CA0159">
        <w:t xml:space="preserve"> </w:t>
      </w:r>
      <w:r w:rsidRPr="00A16B5E">
        <w:t>su namijenjen</w:t>
      </w:r>
      <w:r>
        <w:t>i</w:t>
      </w:r>
      <w:r w:rsidRPr="00A16B5E">
        <w:t xml:space="preserve"> za pr</w:t>
      </w:r>
      <w:r w:rsidR="00123AF7">
        <w:t>odaju plodina, šećerne vune, sladoleda</w:t>
      </w:r>
      <w:r w:rsidRPr="00A16B5E">
        <w:t xml:space="preserve">, balona, </w:t>
      </w:r>
      <w:r w:rsidR="00123AF7">
        <w:t>bižuterije, suvenira,</w:t>
      </w:r>
      <w:r w:rsidRPr="00A16B5E">
        <w:t xml:space="preserve"> prezentaciju proizvoda i usluga tvrtke, prodaju knjiga i sličnog.</w:t>
      </w:r>
    </w:p>
    <w:p w14:paraId="17E2C9EA" w14:textId="7447C3CB" w:rsidR="000709B5" w:rsidRDefault="000709B5" w:rsidP="00A16B5E">
      <w:pPr>
        <w:spacing w:before="120" w:after="0" w:line="240" w:lineRule="auto"/>
        <w:jc w:val="both"/>
      </w:pPr>
      <w:r w:rsidRPr="00A16B5E">
        <w:t xml:space="preserve">Ukupan broj </w:t>
      </w:r>
      <w:r>
        <w:t>prostora</w:t>
      </w:r>
      <w:r w:rsidRPr="00A16B5E">
        <w:t xml:space="preserve"> nije ograničen.</w:t>
      </w:r>
    </w:p>
    <w:p w14:paraId="7268CEE0" w14:textId="6F0FCD17" w:rsidR="000709B5" w:rsidRPr="00A16B5E" w:rsidRDefault="000709B5" w:rsidP="00A16B5E">
      <w:pPr>
        <w:spacing w:before="120" w:after="0" w:line="240" w:lineRule="auto"/>
        <w:jc w:val="both"/>
      </w:pPr>
      <w:r>
        <w:t>Korisnici</w:t>
      </w:r>
      <w:r w:rsidRPr="00A16B5E">
        <w:t xml:space="preserve"> su dužni o svome trošku urediti i opremiti uređajima i inventarom prostor, kao i osigurati nesmetano obavljanje djelatnosti.</w:t>
      </w:r>
    </w:p>
    <w:p w14:paraId="39D56268" w14:textId="1AFE5836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Na </w:t>
      </w:r>
      <w:r w:rsidR="004831AD">
        <w:t>predmetnim prostorima</w:t>
      </w:r>
      <w:r w:rsidRPr="00A16B5E">
        <w:t xml:space="preserve"> moguće je obavljati djelatnost u skladu s namjenom utvrđenom u ovom </w:t>
      </w:r>
      <w:r w:rsidR="004831AD">
        <w:t>javnom pozivu</w:t>
      </w:r>
      <w:r w:rsidRPr="00A16B5E">
        <w:t xml:space="preserve">. Ukoliko zakupac lokaciju koristi suprotno namjeni dozvoljenoj ugovorom o </w:t>
      </w:r>
      <w:r w:rsidR="004831AD">
        <w:t>korištenju</w:t>
      </w:r>
      <w:r w:rsidRPr="00A16B5E">
        <w:t xml:space="preserve">, koji će se temeljiti na uvjetima iz ovog </w:t>
      </w:r>
      <w:r w:rsidR="004831AD">
        <w:t>javnog poziva</w:t>
      </w:r>
      <w:r w:rsidRPr="00A16B5E">
        <w:t xml:space="preserve">, ugovor o </w:t>
      </w:r>
      <w:r w:rsidR="004831AD">
        <w:t>korištenju</w:t>
      </w:r>
      <w:r w:rsidRPr="00A16B5E">
        <w:t xml:space="preserve"> će se automatski otkazati bez povrata uplaćenih sredstava. </w:t>
      </w:r>
    </w:p>
    <w:p w14:paraId="4A2D1383" w14:textId="51746296" w:rsidR="000709B5" w:rsidRPr="00A16B5E" w:rsidRDefault="004831AD" w:rsidP="00A16B5E">
      <w:pPr>
        <w:spacing w:before="120" w:after="0" w:line="240" w:lineRule="auto"/>
        <w:jc w:val="both"/>
      </w:pPr>
      <w:r>
        <w:lastRenderedPageBreak/>
        <w:t xml:space="preserve">Korisnici </w:t>
      </w:r>
      <w:r w:rsidR="000709B5" w:rsidRPr="00A16B5E">
        <w:t xml:space="preserve">su dužni obavljanje svoje djelatnosti na </w:t>
      </w:r>
      <w:r>
        <w:t>prostorima</w:t>
      </w:r>
      <w:r w:rsidR="000709B5" w:rsidRPr="00A16B5E">
        <w:t xml:space="preserve"> iz ovoga </w:t>
      </w:r>
      <w:r>
        <w:t>javnog poziva</w:t>
      </w:r>
      <w:r w:rsidR="000709B5" w:rsidRPr="00A16B5E">
        <w:t xml:space="preserve"> uskladiti sa svim relevantnim zakonskim propisima i </w:t>
      </w:r>
      <w:proofErr w:type="spellStart"/>
      <w:r w:rsidR="000709B5" w:rsidRPr="00A16B5E">
        <w:t>podzakonskim</w:t>
      </w:r>
      <w:proofErr w:type="spellEnd"/>
      <w:r w:rsidR="000709B5" w:rsidRPr="00A16B5E">
        <w:t xml:space="preserve"> aktima Republike Hrvatske koji se odnose na istu, te u tu svrhu o svom trošku ishoditi sve eventualne dozvole i odobrenja nadležnih tijela za obavljanje djelatnosti na prostoru</w:t>
      </w:r>
      <w:r>
        <w:t xml:space="preserve"> koji koriste</w:t>
      </w:r>
      <w:r w:rsidR="000709B5" w:rsidRPr="00A16B5E">
        <w:t xml:space="preserve">. </w:t>
      </w:r>
    </w:p>
    <w:p w14:paraId="3E52595D" w14:textId="2990CA96" w:rsidR="000709B5" w:rsidRPr="00A16B5E" w:rsidRDefault="004831AD" w:rsidP="00A16B5E">
      <w:pPr>
        <w:spacing w:before="120" w:after="0" w:line="240" w:lineRule="auto"/>
        <w:jc w:val="both"/>
      </w:pPr>
      <w:r>
        <w:t>Korisnici</w:t>
      </w:r>
      <w:r w:rsidR="000709B5" w:rsidRPr="00A16B5E">
        <w:t xml:space="preserve"> su u cijelosti odgovorni trećim osobama, a u slučajevima novčanih potraživanja nastalih zbog nepridržavanja odredaba zakonskih propisa i </w:t>
      </w:r>
      <w:proofErr w:type="spellStart"/>
      <w:r w:rsidR="000709B5" w:rsidRPr="00A16B5E">
        <w:t>podzakonskih</w:t>
      </w:r>
      <w:proofErr w:type="spellEnd"/>
      <w:r w:rsidR="000709B5" w:rsidRPr="00A16B5E">
        <w:t xml:space="preserve"> akata Republike Hrvatske. </w:t>
      </w:r>
    </w:p>
    <w:p w14:paraId="783B1747" w14:textId="261D2780" w:rsidR="000709B5" w:rsidRPr="00A16B5E" w:rsidRDefault="004831AD" w:rsidP="00A16B5E">
      <w:pPr>
        <w:spacing w:before="120" w:after="0" w:line="240" w:lineRule="auto"/>
        <w:jc w:val="both"/>
      </w:pPr>
      <w:r>
        <w:t>Korisnici</w:t>
      </w:r>
      <w:r w:rsidR="000709B5" w:rsidRPr="00A16B5E">
        <w:t xml:space="preserve"> jamče i isključivo su odgovorni za sigurnost trećih osoba (gosti, zaposlenici, osoblje Organizatora, službene osobe) na prostoru koji </w:t>
      </w:r>
      <w:r>
        <w:t>koriste</w:t>
      </w:r>
      <w:r w:rsidR="000709B5" w:rsidRPr="00A16B5E">
        <w:t xml:space="preserve">. </w:t>
      </w:r>
    </w:p>
    <w:p w14:paraId="12841021" w14:textId="77777777" w:rsidR="004831AD" w:rsidRPr="004831AD" w:rsidRDefault="004831AD" w:rsidP="00A16B5E">
      <w:pPr>
        <w:spacing w:before="120" w:after="0" w:line="240" w:lineRule="auto"/>
        <w:jc w:val="both"/>
      </w:pPr>
      <w:r w:rsidRPr="004831AD">
        <w:t>Korisnik je dužan riješiti prijavu i izvršiti uplatu naknade ZAMP-u u slučaju izvođenja ili reprodukcije bilo kakvog glazbenog programa.</w:t>
      </w:r>
    </w:p>
    <w:p w14:paraId="24472F37" w14:textId="4D5CC929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Na dan predviđen za početak preuzimanja </w:t>
      </w:r>
      <w:r w:rsidR="004831AD">
        <w:t>prostora</w:t>
      </w:r>
      <w:r w:rsidRPr="00A16B5E">
        <w:t xml:space="preserve">, u 9:00 sati održat će se </w:t>
      </w:r>
      <w:r w:rsidR="00DC7933">
        <w:t>dogovor sa zakupcima</w:t>
      </w:r>
      <w:r w:rsidRPr="00A16B5E">
        <w:t xml:space="preserve"> i odrediti </w:t>
      </w:r>
      <w:r w:rsidR="004831AD">
        <w:t>lokacije</w:t>
      </w:r>
      <w:r w:rsidRPr="00A16B5E">
        <w:t xml:space="preserve"> za sve </w:t>
      </w:r>
      <w:r w:rsidR="004831AD">
        <w:t>korisnike</w:t>
      </w:r>
      <w:r w:rsidRPr="00A16B5E">
        <w:t>.</w:t>
      </w:r>
      <w:r w:rsidR="00DC7933">
        <w:t xml:space="preserve"> Bez dogovora postavljeni štandovi biti će uklonjeni na trošak korisnika.</w:t>
      </w:r>
    </w:p>
    <w:p w14:paraId="59EB20DA" w14:textId="492E5BC7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Naknada u ugovoru o </w:t>
      </w:r>
      <w:r w:rsidR="004831AD">
        <w:t>korištenju</w:t>
      </w:r>
      <w:r w:rsidRPr="00A16B5E">
        <w:t xml:space="preserve"> plaća se jednokratno, najkasnije do dana preuzimanja </w:t>
      </w:r>
      <w:r w:rsidR="004831AD">
        <w:t>prostora</w:t>
      </w:r>
      <w:r w:rsidRPr="00A16B5E">
        <w:t xml:space="preserve">. </w:t>
      </w:r>
    </w:p>
    <w:p w14:paraId="2C583D2A" w14:textId="1E78C69D" w:rsidR="000709B5" w:rsidRPr="00A16B5E" w:rsidRDefault="004831AD" w:rsidP="00A16B5E">
      <w:pPr>
        <w:spacing w:before="120" w:after="0" w:line="240" w:lineRule="auto"/>
        <w:jc w:val="both"/>
      </w:pPr>
      <w:r>
        <w:t>Korisnik</w:t>
      </w:r>
      <w:r w:rsidR="000709B5" w:rsidRPr="00A16B5E">
        <w:t xml:space="preserve"> je obvezan prilikom preuzimanja </w:t>
      </w:r>
      <w:r>
        <w:t>prostora</w:t>
      </w:r>
      <w:r w:rsidR="000709B5" w:rsidRPr="00A16B5E">
        <w:t xml:space="preserve"> predstavniku </w:t>
      </w:r>
      <w:r>
        <w:t>o</w:t>
      </w:r>
      <w:r w:rsidR="000709B5" w:rsidRPr="00A16B5E">
        <w:t xml:space="preserve">rganizatora predati dokaz o uplaćenoj </w:t>
      </w:r>
      <w:r>
        <w:t>naknadi za korištenje</w:t>
      </w:r>
      <w:r w:rsidR="000709B5" w:rsidRPr="00A16B5E">
        <w:t>.</w:t>
      </w:r>
    </w:p>
    <w:p w14:paraId="3DA976BC" w14:textId="69C800A8" w:rsidR="000709B5" w:rsidRPr="00A16B5E" w:rsidRDefault="000709B5" w:rsidP="00A16B5E">
      <w:pPr>
        <w:spacing w:before="120" w:after="0" w:line="240" w:lineRule="auto"/>
        <w:jc w:val="both"/>
      </w:pPr>
    </w:p>
    <w:p w14:paraId="293CDE12" w14:textId="4A55214F" w:rsidR="000709B5" w:rsidRPr="00035CA5" w:rsidRDefault="00DC7933" w:rsidP="00A16B5E">
      <w:pPr>
        <w:spacing w:before="120" w:after="0" w:line="240" w:lineRule="auto"/>
        <w:jc w:val="both"/>
        <w:rPr>
          <w:b/>
        </w:rPr>
      </w:pPr>
      <w:r>
        <w:rPr>
          <w:b/>
        </w:rPr>
        <w:t>Davanje prostora bez naknade:</w:t>
      </w:r>
    </w:p>
    <w:p w14:paraId="092440CB" w14:textId="77777777" w:rsidR="004831AD" w:rsidRPr="00A16B5E" w:rsidRDefault="004831AD" w:rsidP="00A16B5E">
      <w:pPr>
        <w:spacing w:before="120" w:after="0" w:line="240" w:lineRule="auto"/>
        <w:jc w:val="both"/>
      </w:pPr>
    </w:p>
    <w:p w14:paraId="1F200EDD" w14:textId="31BC7C0B" w:rsidR="000709B5" w:rsidRDefault="000709B5" w:rsidP="00A16B5E">
      <w:pPr>
        <w:spacing w:before="120" w:after="0" w:line="240" w:lineRule="auto"/>
        <w:jc w:val="both"/>
      </w:pPr>
      <w:r w:rsidRPr="00A16B5E">
        <w:t xml:space="preserve">a) </w:t>
      </w:r>
      <w:r w:rsidR="000B2A1E" w:rsidRPr="006813A6">
        <w:rPr>
          <w:b/>
        </w:rPr>
        <w:t>Davanje prostora na korištenje</w:t>
      </w:r>
      <w:r w:rsidRPr="006813A6">
        <w:rPr>
          <w:b/>
        </w:rPr>
        <w:t xml:space="preserve"> UMJETNICIMA radi PRODAJE vlastitih djela </w:t>
      </w:r>
    </w:p>
    <w:p w14:paraId="2BE70236" w14:textId="34EC4B29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Na </w:t>
      </w:r>
      <w:r w:rsidR="000B2A1E">
        <w:t>prostoru</w:t>
      </w:r>
      <w:r w:rsidRPr="00A16B5E">
        <w:t xml:space="preserve"> se vrši prodaja umjetničkih predmeta vlastite izrade: slike, bižuterija, predmeti od drveta, keramike, stakla, svile, čestitke i sl.</w:t>
      </w:r>
    </w:p>
    <w:p w14:paraId="584CA7DC" w14:textId="77777777" w:rsidR="000709B5" w:rsidRPr="00A16B5E" w:rsidRDefault="000709B5" w:rsidP="00A16B5E">
      <w:pPr>
        <w:spacing w:before="120" w:after="0" w:line="240" w:lineRule="auto"/>
        <w:jc w:val="both"/>
      </w:pPr>
      <w:r w:rsidRPr="00A16B5E">
        <w:t>Prodajna mjesta dodjeljuju se bez plaćanja naknade.</w:t>
      </w:r>
    </w:p>
    <w:p w14:paraId="0FD07F63" w14:textId="7001B621" w:rsidR="000709B5" w:rsidRPr="00A16B5E" w:rsidRDefault="000B2A1E" w:rsidP="00A16B5E">
      <w:pPr>
        <w:spacing w:before="120" w:after="0" w:line="240" w:lineRule="auto"/>
        <w:jc w:val="both"/>
      </w:pPr>
      <w:r>
        <w:t>Korisnici</w:t>
      </w:r>
      <w:r w:rsidR="000709B5" w:rsidRPr="00A16B5E">
        <w:t xml:space="preserve"> su dužni </w:t>
      </w:r>
      <w:r>
        <w:t>prostor</w:t>
      </w:r>
      <w:r w:rsidR="000709B5" w:rsidRPr="00A16B5E">
        <w:t xml:space="preserve"> sami prigodno dekorirati.</w:t>
      </w:r>
    </w:p>
    <w:p w14:paraId="25B8AC70" w14:textId="77777777" w:rsidR="000709B5" w:rsidRPr="00A16B5E" w:rsidRDefault="000709B5" w:rsidP="00A16B5E">
      <w:pPr>
        <w:spacing w:after="0" w:line="240" w:lineRule="auto"/>
        <w:jc w:val="both"/>
      </w:pPr>
    </w:p>
    <w:p w14:paraId="38BC0E7E" w14:textId="1DECB8E0" w:rsidR="000709B5" w:rsidRDefault="000709B5" w:rsidP="00A16B5E">
      <w:pPr>
        <w:spacing w:after="0" w:line="240" w:lineRule="auto"/>
        <w:jc w:val="both"/>
      </w:pPr>
      <w:r w:rsidRPr="00A16B5E">
        <w:t xml:space="preserve">b) </w:t>
      </w:r>
      <w:r w:rsidR="000B2A1E" w:rsidRPr="006813A6">
        <w:rPr>
          <w:b/>
        </w:rPr>
        <w:t xml:space="preserve">Davanje prostora na korištenje </w:t>
      </w:r>
      <w:r w:rsidRPr="006813A6">
        <w:rPr>
          <w:b/>
        </w:rPr>
        <w:t>fizičkim i pravnim osobama sa područja grada Svetog Ivana Zeline</w:t>
      </w:r>
    </w:p>
    <w:p w14:paraId="23F6D257" w14:textId="476752BD" w:rsidR="00DC7933" w:rsidRPr="00A16B5E" w:rsidRDefault="000B2A1E" w:rsidP="00035CA5">
      <w:pPr>
        <w:spacing w:before="120" w:after="0" w:line="240" w:lineRule="auto"/>
        <w:jc w:val="both"/>
      </w:pPr>
      <w:r>
        <w:t xml:space="preserve">Organizator </w:t>
      </w:r>
      <w:r w:rsidR="000709B5" w:rsidRPr="00A16B5E">
        <w:t>će ustupiti prostor fizičkim i pravnim osobama čija je djelatnost registrirana na području grada Svetog Ivana Zeline, a  koje u svom asortimanu imaju ukrasne i umjetničke predmete, suvenire, proizvode  starih zanata i tradicijskih obrta, unikatne tradicionalne rukotvorine, ručne radove i suvenire od prirodnih materijala,  domaću i tradicionalnu hranu i piće, vino,  pčelarske proizvode, ljekovito bilja i preparate te prirodnu kozmetiku, ekološki uzgojenu zdravu hranu i prehrambene suvenire, kao i druge raznovrsne proizvode obiteljskih poljoprivrednih gospodarstava (OPG-ova).</w:t>
      </w:r>
      <w:r w:rsidR="00423AB3">
        <w:t xml:space="preserve"> </w:t>
      </w:r>
    </w:p>
    <w:p w14:paraId="7EEEAB44" w14:textId="61DE0449" w:rsidR="000709B5" w:rsidRPr="00641B96" w:rsidRDefault="000709B5" w:rsidP="00035CA5">
      <w:pPr>
        <w:spacing w:before="120" w:after="0" w:line="240" w:lineRule="auto"/>
        <w:jc w:val="both"/>
      </w:pPr>
      <w:r w:rsidRPr="00641B96">
        <w:t>Prodajna mjesta dodjeljuju se bez plaćanja naknade.</w:t>
      </w:r>
      <w:r w:rsidR="00423AB3" w:rsidRPr="00641B96">
        <w:t xml:space="preserve"> </w:t>
      </w:r>
    </w:p>
    <w:p w14:paraId="252D40D9" w14:textId="1D574661" w:rsidR="000709B5" w:rsidRPr="00A16B5E" w:rsidRDefault="000B2A1E" w:rsidP="00035CA5">
      <w:pPr>
        <w:spacing w:before="120" w:after="0" w:line="240" w:lineRule="auto"/>
        <w:jc w:val="both"/>
      </w:pPr>
      <w:r>
        <w:t>Korisnici</w:t>
      </w:r>
      <w:r w:rsidR="000709B5" w:rsidRPr="00A16B5E">
        <w:t xml:space="preserve"> su dužni </w:t>
      </w:r>
      <w:r>
        <w:t>prostor</w:t>
      </w:r>
      <w:r w:rsidR="000709B5" w:rsidRPr="00A16B5E">
        <w:t xml:space="preserve"> sami prigodno dekorirati</w:t>
      </w:r>
      <w:r w:rsidR="00C31937">
        <w:t>.</w:t>
      </w:r>
    </w:p>
    <w:p w14:paraId="36EB795A" w14:textId="02F19435" w:rsidR="00035CA5" w:rsidRDefault="00035CA5">
      <w:r>
        <w:br w:type="page"/>
      </w:r>
    </w:p>
    <w:p w14:paraId="029B3835" w14:textId="41932A30" w:rsidR="00026566" w:rsidRPr="00A16B5E" w:rsidRDefault="00026566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lastRenderedPageBreak/>
        <w:t>SADRŽAJ, NAČIN IZRADE I NAČIN DOSTAVE PONUDE</w:t>
      </w:r>
    </w:p>
    <w:p w14:paraId="676A65DD" w14:textId="77777777" w:rsidR="00316D59" w:rsidRPr="00316D59" w:rsidRDefault="00316D59" w:rsidP="00A23BE3">
      <w:pPr>
        <w:spacing w:after="0" w:line="240" w:lineRule="auto"/>
        <w:jc w:val="both"/>
      </w:pPr>
      <w:r w:rsidRPr="00316D59">
        <w:t>Pisana ponuda mora sadržavati:</w:t>
      </w:r>
    </w:p>
    <w:p w14:paraId="6D7562AA" w14:textId="77777777" w:rsidR="006D48FC" w:rsidRPr="006D48FC" w:rsidRDefault="006D48FC" w:rsidP="006D48FC">
      <w:pPr>
        <w:spacing w:after="0" w:line="240" w:lineRule="auto"/>
        <w:jc w:val="both"/>
      </w:pPr>
    </w:p>
    <w:p w14:paraId="4B570B6B" w14:textId="79CD25BC" w:rsidR="006D48FC" w:rsidRPr="006D48FC" w:rsidRDefault="006D48FC" w:rsidP="00035CA5">
      <w:pPr>
        <w:spacing w:before="120" w:after="0" w:line="240" w:lineRule="auto"/>
        <w:jc w:val="both"/>
      </w:pPr>
      <w:r w:rsidRPr="006D48FC">
        <w:t xml:space="preserve">Lokacija </w:t>
      </w:r>
      <w:r>
        <w:t>1</w:t>
      </w:r>
      <w:r w:rsidRPr="006D48FC">
        <w:t>:</w:t>
      </w:r>
    </w:p>
    <w:p w14:paraId="655DE4DB" w14:textId="77777777" w:rsidR="006D48FC" w:rsidRPr="006D48FC" w:rsidRDefault="006D48FC" w:rsidP="006D48FC">
      <w:pPr>
        <w:numPr>
          <w:ilvl w:val="0"/>
          <w:numId w:val="7"/>
        </w:numPr>
        <w:spacing w:after="0" w:line="240" w:lineRule="auto"/>
        <w:jc w:val="both"/>
      </w:pPr>
      <w:r w:rsidRPr="006D48FC">
        <w:t xml:space="preserve">Osnovne podatke o ponuditelju (naziv, adresa, </w:t>
      </w:r>
      <w:proofErr w:type="spellStart"/>
      <w:r w:rsidRPr="006D48FC">
        <w:t>tel</w:t>
      </w:r>
      <w:proofErr w:type="spellEnd"/>
      <w:r w:rsidRPr="006D48FC">
        <w:t>/fax, OIB).</w:t>
      </w:r>
    </w:p>
    <w:p w14:paraId="5E218F5B" w14:textId="45FD54E3" w:rsidR="006D48FC" w:rsidRPr="006D48FC" w:rsidRDefault="006D48FC">
      <w:pPr>
        <w:numPr>
          <w:ilvl w:val="0"/>
          <w:numId w:val="7"/>
        </w:numPr>
        <w:spacing w:after="0" w:line="240" w:lineRule="auto"/>
        <w:jc w:val="both"/>
      </w:pPr>
      <w:r w:rsidRPr="006D48FC">
        <w:t>Izvadak o registraciji iz odgovarajućeg registra iz kojeg je vidljivo da je ponuditelj registriran za djelatnost</w:t>
      </w:r>
      <w:r>
        <w:t>, koju želi obavljati na predmetnom prostoru.</w:t>
      </w:r>
    </w:p>
    <w:p w14:paraId="0B050D6A" w14:textId="4C2C76B4" w:rsidR="006D48FC" w:rsidRPr="006D48FC" w:rsidRDefault="00DC7933" w:rsidP="00035CA5">
      <w:pPr>
        <w:spacing w:before="120" w:after="0" w:line="240" w:lineRule="auto"/>
        <w:jc w:val="both"/>
      </w:pPr>
      <w:r>
        <w:t>Za lokacije bez naknade</w:t>
      </w:r>
      <w:r w:rsidR="006D48FC" w:rsidRPr="006D48FC">
        <w:t>:</w:t>
      </w:r>
    </w:p>
    <w:p w14:paraId="5BE062B0" w14:textId="77777777" w:rsidR="006D48FC" w:rsidRPr="006D48FC" w:rsidRDefault="006D48FC" w:rsidP="006D48FC">
      <w:pPr>
        <w:pStyle w:val="Odlomakpopisa"/>
        <w:numPr>
          <w:ilvl w:val="0"/>
          <w:numId w:val="14"/>
        </w:numPr>
        <w:spacing w:after="0" w:line="240" w:lineRule="auto"/>
        <w:jc w:val="both"/>
      </w:pPr>
      <w:r w:rsidRPr="006D48FC">
        <w:t>Osnovne podatke o ponuditelj</w:t>
      </w:r>
      <w:r>
        <w:t xml:space="preserve">u (naziv, adresa, </w:t>
      </w:r>
      <w:proofErr w:type="spellStart"/>
      <w:r>
        <w:t>tel</w:t>
      </w:r>
      <w:proofErr w:type="spellEnd"/>
      <w:r>
        <w:t>/fax, OIB),</w:t>
      </w:r>
    </w:p>
    <w:p w14:paraId="1810F7B8" w14:textId="11F055D9" w:rsidR="006D48FC" w:rsidRPr="006D48FC" w:rsidRDefault="006D48FC" w:rsidP="00A16B5E">
      <w:pPr>
        <w:pStyle w:val="Odlomakpopisa"/>
        <w:numPr>
          <w:ilvl w:val="0"/>
          <w:numId w:val="14"/>
        </w:numPr>
        <w:jc w:val="both"/>
      </w:pPr>
      <w:r w:rsidRPr="000F76A2">
        <w:t>potvrdu o članstvu u HZSU-u, HDLU-u, ULUPUHU-a ili u nekom drugom likovnom udruženju</w:t>
      </w:r>
      <w:r>
        <w:t xml:space="preserve"> odnosno i</w:t>
      </w:r>
      <w:r w:rsidRPr="006D48FC">
        <w:t>zvadak o registraciji iz odgovarajućeg registra iz kojeg je vidljivo da je ponuditelj registriran za djelatnost, koju želi obavljati na predmetnom prostoru,</w:t>
      </w:r>
    </w:p>
    <w:p w14:paraId="2C5E0BDA" w14:textId="11A2F19E" w:rsidR="006D48FC" w:rsidRPr="006D48FC" w:rsidRDefault="006D48FC" w:rsidP="006D48FC">
      <w:pPr>
        <w:pStyle w:val="Odlomakpopisa"/>
        <w:numPr>
          <w:ilvl w:val="0"/>
          <w:numId w:val="14"/>
        </w:numPr>
        <w:spacing w:after="0" w:line="240" w:lineRule="auto"/>
        <w:jc w:val="both"/>
      </w:pPr>
      <w:r w:rsidRPr="000F76A2">
        <w:t>katalog</w:t>
      </w:r>
      <w:r w:rsidR="00474A42">
        <w:t>, opis</w:t>
      </w:r>
      <w:r w:rsidRPr="000F76A2">
        <w:t xml:space="preserve"> ili fotografije predmeta prigodne prodaje.</w:t>
      </w:r>
    </w:p>
    <w:p w14:paraId="17C7F9CF" w14:textId="31BC9575" w:rsidR="00026566" w:rsidRDefault="00026566" w:rsidP="00035CA5">
      <w:pPr>
        <w:spacing w:before="120" w:after="0" w:line="240" w:lineRule="auto"/>
        <w:jc w:val="both"/>
      </w:pPr>
      <w:r>
        <w:t xml:space="preserve">Ponuditelj dostavlja ponudu u izvorniku u papirnatom obliku u zatvorenoj omotnici na adresu </w:t>
      </w:r>
      <w:r w:rsidR="006F0D2B">
        <w:t>organizator</w:t>
      </w:r>
      <w:r>
        <w:t xml:space="preserve">a navedenu u </w:t>
      </w:r>
      <w:r w:rsidR="00E3550D">
        <w:t>ovom natječaju</w:t>
      </w:r>
      <w:r>
        <w:t xml:space="preserve">. </w:t>
      </w:r>
    </w:p>
    <w:p w14:paraId="35CAECA7" w14:textId="77777777" w:rsidR="000F61B6" w:rsidRDefault="000F61B6" w:rsidP="00A16B5E">
      <w:pPr>
        <w:spacing w:after="0" w:line="240" w:lineRule="auto"/>
        <w:rPr>
          <w:b/>
        </w:rPr>
      </w:pPr>
    </w:p>
    <w:p w14:paraId="6DC748A6" w14:textId="77777777" w:rsidR="00026566" w:rsidRDefault="00026566" w:rsidP="00A16B5E">
      <w:pPr>
        <w:spacing w:after="0" w:line="240" w:lineRule="auto"/>
        <w:rPr>
          <w:b/>
        </w:rPr>
      </w:pPr>
      <w:r w:rsidRPr="003727EF">
        <w:rPr>
          <w:b/>
        </w:rPr>
        <w:t>Na omotnici je ponuditelj obvezan naznačiti:</w:t>
      </w:r>
    </w:p>
    <w:p w14:paraId="331AEFD5" w14:textId="77777777" w:rsidR="000F61B6" w:rsidRPr="003727EF" w:rsidRDefault="000F61B6" w:rsidP="00A16B5E">
      <w:pPr>
        <w:spacing w:after="0" w:line="240" w:lineRule="auto"/>
        <w:rPr>
          <w:b/>
        </w:rPr>
      </w:pPr>
    </w:p>
    <w:p w14:paraId="113AFFF8" w14:textId="102EDD84" w:rsidR="00026566" w:rsidRDefault="00026566" w:rsidP="00A23BE3">
      <w:pPr>
        <w:pStyle w:val="Odlomakpopisa"/>
        <w:numPr>
          <w:ilvl w:val="0"/>
          <w:numId w:val="16"/>
        </w:numPr>
        <w:spacing w:after="0" w:line="240" w:lineRule="auto"/>
      </w:pPr>
      <w:r>
        <w:t>na prednjoj strani omotnice:</w:t>
      </w:r>
    </w:p>
    <w:p w14:paraId="1F7A83B8" w14:textId="77777777" w:rsidR="00FA7D4E" w:rsidRDefault="00FA7D4E" w:rsidP="00A16B5E">
      <w:pPr>
        <w:spacing w:after="0" w:line="240" w:lineRule="auto"/>
      </w:pPr>
      <w:r>
        <w:t>TURISTIČKA ZAJEDNICA GRADA SVETI IVAN ZELINA</w:t>
      </w:r>
    </w:p>
    <w:p w14:paraId="3A1BED48" w14:textId="11EF1B87" w:rsidR="00FA7D4E" w:rsidRDefault="00245B5D" w:rsidP="00A16B5E">
      <w:pPr>
        <w:spacing w:after="0" w:line="240" w:lineRule="auto"/>
      </w:pPr>
      <w:r>
        <w:t>Trg Ante Starčevića 13</w:t>
      </w:r>
    </w:p>
    <w:p w14:paraId="5C6AA8EA" w14:textId="77777777" w:rsidR="00FA7D4E" w:rsidRDefault="00FA7D4E" w:rsidP="00A16B5E">
      <w:pPr>
        <w:spacing w:after="0" w:line="240" w:lineRule="auto"/>
      </w:pPr>
      <w:r>
        <w:t>10380 Sveti Ivan Zelina</w:t>
      </w:r>
    </w:p>
    <w:p w14:paraId="02DEF6F9" w14:textId="46031A68" w:rsidR="00026566" w:rsidRDefault="00026566" w:rsidP="00A16B5E">
      <w:pPr>
        <w:spacing w:after="0" w:line="240" w:lineRule="auto"/>
        <w:jc w:val="both"/>
      </w:pPr>
      <w:r>
        <w:t xml:space="preserve">s naznakom «ZA </w:t>
      </w:r>
      <w:r w:rsidR="004A24BE">
        <w:t>JAVNI POZIV</w:t>
      </w:r>
      <w:r>
        <w:t xml:space="preserve"> – ZA MANIFESTACIJU SVETOIVANJSKIH DANA 201</w:t>
      </w:r>
      <w:r w:rsidR="00CA0159">
        <w:t>8</w:t>
      </w:r>
      <w:r>
        <w:t>.– NE OTVARATI»</w:t>
      </w:r>
    </w:p>
    <w:p w14:paraId="2B6F97D8" w14:textId="77777777" w:rsidR="000F61B6" w:rsidRDefault="000F61B6" w:rsidP="00A16B5E">
      <w:pPr>
        <w:spacing w:after="0" w:line="240" w:lineRule="auto"/>
        <w:jc w:val="both"/>
      </w:pPr>
    </w:p>
    <w:p w14:paraId="3EB55964" w14:textId="6E6A7C05" w:rsidR="00026566" w:rsidRDefault="00026566" w:rsidP="00A23BE3">
      <w:pPr>
        <w:pStyle w:val="Odlomakpopisa"/>
        <w:numPr>
          <w:ilvl w:val="0"/>
          <w:numId w:val="16"/>
        </w:numPr>
        <w:spacing w:after="0" w:line="240" w:lineRule="auto"/>
      </w:pPr>
      <w:r>
        <w:t>na poleđini:</w:t>
      </w:r>
    </w:p>
    <w:p w14:paraId="4E332E3E" w14:textId="77777777" w:rsidR="00026566" w:rsidRDefault="00026566" w:rsidP="00A16B5E">
      <w:pPr>
        <w:spacing w:after="0" w:line="240" w:lineRule="auto"/>
      </w:pPr>
      <w:r>
        <w:t xml:space="preserve">Naziv i adresa ponuditelja </w:t>
      </w:r>
    </w:p>
    <w:p w14:paraId="25BF332C" w14:textId="77777777" w:rsidR="000F61B6" w:rsidRDefault="000F61B6" w:rsidP="00A16B5E">
      <w:pPr>
        <w:spacing w:after="0" w:line="240" w:lineRule="auto"/>
        <w:rPr>
          <w:b/>
        </w:rPr>
      </w:pPr>
    </w:p>
    <w:p w14:paraId="5A1929D5" w14:textId="5C738576" w:rsidR="00197D0D" w:rsidRPr="00A23BE3" w:rsidRDefault="00026566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>DATUM, VRIJEME I MJESTO DOSTAVE PONUDA I OTVARANJA PONUDA</w:t>
      </w:r>
    </w:p>
    <w:p w14:paraId="159F862F" w14:textId="49D46AE0" w:rsidR="00FA7D4E" w:rsidRPr="00816E89" w:rsidRDefault="00026566" w:rsidP="00A16B5E">
      <w:pPr>
        <w:spacing w:after="0" w:line="240" w:lineRule="auto"/>
        <w:jc w:val="both"/>
      </w:pPr>
      <w:r w:rsidRPr="00816E89">
        <w:t xml:space="preserve">Adresa na koju se dostavljaju ponude: </w:t>
      </w:r>
      <w:r w:rsidR="00FA7D4E" w:rsidRPr="00816E89">
        <w:t>TURISTIČKA ZAJEDNICA GRADA SVETI IVAN ZELINA</w:t>
      </w:r>
      <w:r w:rsidR="00E3550D">
        <w:t xml:space="preserve">, </w:t>
      </w:r>
      <w:r w:rsidR="00245B5D">
        <w:t>Trg Ante Starčevića 13</w:t>
      </w:r>
      <w:r w:rsidR="00FA7D4E" w:rsidRPr="00816E89">
        <w:t>, 10380 Sveti Ivan Zelina</w:t>
      </w:r>
    </w:p>
    <w:p w14:paraId="23EB7D43" w14:textId="0D5F404B" w:rsidR="00026566" w:rsidRPr="00816E89" w:rsidRDefault="00026566" w:rsidP="00A16B5E">
      <w:pPr>
        <w:spacing w:after="0" w:line="240" w:lineRule="auto"/>
      </w:pPr>
      <w:r w:rsidRPr="00816E89">
        <w:t xml:space="preserve">Rok za dostavu ponuda je </w:t>
      </w:r>
      <w:r w:rsidR="00123AF7" w:rsidRPr="00201D58">
        <w:t>1</w:t>
      </w:r>
      <w:r w:rsidR="00C31937">
        <w:t>1</w:t>
      </w:r>
      <w:r w:rsidRPr="00201D58">
        <w:t>.0</w:t>
      </w:r>
      <w:r w:rsidR="00035CA5" w:rsidRPr="00201D58">
        <w:t>6</w:t>
      </w:r>
      <w:r w:rsidR="00245B5D">
        <w:t>.201</w:t>
      </w:r>
      <w:r w:rsidR="00C31937">
        <w:t>8</w:t>
      </w:r>
      <w:bookmarkStart w:id="0" w:name="_GoBack"/>
      <w:bookmarkEnd w:id="0"/>
      <w:r w:rsidRPr="00201D58">
        <w:t xml:space="preserve">. </w:t>
      </w:r>
      <w:r w:rsidRPr="00816E89">
        <w:t>godine.</w:t>
      </w:r>
    </w:p>
    <w:p w14:paraId="53FE1E49" w14:textId="77777777" w:rsidR="004A24BE" w:rsidRPr="004A24BE" w:rsidRDefault="004A24BE" w:rsidP="00035CA5">
      <w:pPr>
        <w:spacing w:before="120" w:after="0" w:line="240" w:lineRule="auto"/>
        <w:jc w:val="both"/>
      </w:pPr>
      <w:r w:rsidRPr="004A24BE">
        <w:t xml:space="preserve">Otvaranje ponuda neće biti javno. </w:t>
      </w:r>
    </w:p>
    <w:p w14:paraId="73210EA9" w14:textId="77777777" w:rsidR="000F61B6" w:rsidRDefault="000F61B6" w:rsidP="00A23BE3">
      <w:pPr>
        <w:spacing w:after="0" w:line="240" w:lineRule="auto"/>
      </w:pPr>
    </w:p>
    <w:p w14:paraId="4B2ECC4F" w14:textId="5EBC3010" w:rsidR="00197D0D" w:rsidRPr="00A16B5E" w:rsidRDefault="00197D0D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>OSTALE ODREDBE</w:t>
      </w:r>
    </w:p>
    <w:p w14:paraId="5A42455A" w14:textId="2EEF193A" w:rsidR="006813A6" w:rsidRPr="00B51C09" w:rsidRDefault="004A24BE" w:rsidP="006813A6">
      <w:pPr>
        <w:jc w:val="both"/>
        <w:rPr>
          <w:rFonts w:cs="Arial"/>
        </w:rPr>
      </w:pPr>
      <w:r>
        <w:t xml:space="preserve">Javni poziv </w:t>
      </w:r>
      <w:r w:rsidR="00197D0D" w:rsidRPr="00A16B5E">
        <w:t xml:space="preserve">će se objaviti </w:t>
      </w:r>
      <w:r w:rsidR="004D5EBB">
        <w:t xml:space="preserve">na </w:t>
      </w:r>
      <w:r w:rsidR="006813A6">
        <w:rPr>
          <w:rFonts w:cs="Arial"/>
        </w:rPr>
        <w:t>web stranici TZG Sv. Ivan Zelina i Grada Sv. Ivan Zelina</w:t>
      </w:r>
    </w:p>
    <w:p w14:paraId="04A836A3" w14:textId="76DEBE95" w:rsidR="00546F3D" w:rsidRDefault="00546F3D" w:rsidP="00A23BE3">
      <w:pPr>
        <w:spacing w:after="0" w:line="240" w:lineRule="auto"/>
        <w:jc w:val="both"/>
      </w:pPr>
      <w:r>
        <w:t xml:space="preserve">Jedan ponuditelj može dati ponudu samo za jednu lokaciju ili </w:t>
      </w:r>
      <w:r w:rsidR="004A24BE">
        <w:t xml:space="preserve">više </w:t>
      </w:r>
      <w:r>
        <w:t>lokacij</w:t>
      </w:r>
      <w:r w:rsidR="004A24BE">
        <w:t>a</w:t>
      </w:r>
      <w:r>
        <w:t>.</w:t>
      </w:r>
    </w:p>
    <w:p w14:paraId="7442E7B6" w14:textId="5BB2F62E" w:rsidR="00026566" w:rsidRDefault="000F61B6" w:rsidP="00A23BE3">
      <w:pPr>
        <w:spacing w:after="0" w:line="240" w:lineRule="auto"/>
        <w:jc w:val="both"/>
      </w:pPr>
      <w:r>
        <w:t xml:space="preserve">Organizator </w:t>
      </w:r>
      <w:r w:rsidR="00026566">
        <w:t xml:space="preserve">pridržava pravo poništenja </w:t>
      </w:r>
      <w:r w:rsidR="004A24BE">
        <w:t xml:space="preserve">poziva </w:t>
      </w:r>
      <w:r w:rsidR="00026566">
        <w:t>ili djelomičnog poništenje pojed</w:t>
      </w:r>
      <w:r w:rsidR="003727EF">
        <w:t xml:space="preserve">ine točke </w:t>
      </w:r>
      <w:r w:rsidR="004A24BE">
        <w:t xml:space="preserve">poziva </w:t>
      </w:r>
      <w:r w:rsidR="003727EF">
        <w:t xml:space="preserve">bez ikakve </w:t>
      </w:r>
      <w:r w:rsidR="00026566">
        <w:t xml:space="preserve">odgovornosti prema sudionicima </w:t>
      </w:r>
      <w:r w:rsidR="004A24BE">
        <w:t xml:space="preserve">poziva </w:t>
      </w:r>
      <w:r w:rsidR="00026566">
        <w:t>i bez obavez</w:t>
      </w:r>
      <w:r w:rsidR="003727EF">
        <w:t xml:space="preserve">e pojašnjenja svoje odluke. </w:t>
      </w:r>
      <w:r w:rsidR="00026566">
        <w:t xml:space="preserve">Za prostor za koji nije u otvorenom roku ovog </w:t>
      </w:r>
      <w:r w:rsidR="004A24BE">
        <w:t>poziva</w:t>
      </w:r>
      <w:r>
        <w:t xml:space="preserve"> pristigla nijedna ponuda</w:t>
      </w:r>
      <w:r w:rsidR="003727EF">
        <w:t xml:space="preserve">, </w:t>
      </w:r>
      <w:r>
        <w:t xml:space="preserve">organizator </w:t>
      </w:r>
      <w:r w:rsidR="003727EF">
        <w:t xml:space="preserve">ima </w:t>
      </w:r>
      <w:r w:rsidR="00026566">
        <w:t xml:space="preserve">pravo prihvatiti i ponude pristigle nakon roka ali pod istim uvjetima ovog </w:t>
      </w:r>
      <w:r w:rsidR="004A24BE">
        <w:t>poziva</w:t>
      </w:r>
      <w:r w:rsidR="00026566">
        <w:t>.</w:t>
      </w:r>
    </w:p>
    <w:p w14:paraId="7B9B3293" w14:textId="590AD15E" w:rsidR="00DC7933" w:rsidRDefault="00DC7933" w:rsidP="00A23BE3">
      <w:pPr>
        <w:spacing w:after="0" w:line="240" w:lineRule="auto"/>
        <w:jc w:val="both"/>
      </w:pPr>
    </w:p>
    <w:p w14:paraId="0F0EEF59" w14:textId="26BC70DE" w:rsidR="00DC7933" w:rsidRDefault="00DC7933" w:rsidP="00A23BE3">
      <w:pPr>
        <w:spacing w:after="0" w:line="240" w:lineRule="auto"/>
        <w:jc w:val="both"/>
      </w:pPr>
      <w:r>
        <w:t>Organizator ima pravo odbiti bilo kojeg ponuditelja bez obrazloženja ako iz nekog razloga smatra da mu treba uskratiti lokaciju ili proizvodi nisu primjereni.</w:t>
      </w:r>
    </w:p>
    <w:p w14:paraId="3E843F1B" w14:textId="77777777" w:rsidR="00F90448" w:rsidRDefault="00F90448" w:rsidP="00A23BE3">
      <w:pPr>
        <w:spacing w:after="0" w:line="240" w:lineRule="auto"/>
        <w:jc w:val="both"/>
      </w:pPr>
    </w:p>
    <w:p w14:paraId="7275B457" w14:textId="77777777" w:rsidR="00F90448" w:rsidRDefault="00F90448" w:rsidP="00A23BE3">
      <w:pPr>
        <w:spacing w:after="0" w:line="240" w:lineRule="auto"/>
        <w:jc w:val="both"/>
      </w:pPr>
    </w:p>
    <w:p w14:paraId="28945D07" w14:textId="4247CFC3" w:rsidR="00F90448" w:rsidRDefault="00F90448" w:rsidP="00A23BE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TZG Sveti Ivan Zelina</w:t>
      </w:r>
    </w:p>
    <w:p w14:paraId="57FA551D" w14:textId="4E41EDF8" w:rsidR="00F90448" w:rsidRDefault="00F90448" w:rsidP="00A23BE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Marinka Zubčić, direktorica</w:t>
      </w:r>
    </w:p>
    <w:sectPr w:rsidR="00F90448" w:rsidSect="00A16B5E">
      <w:footerReference w:type="default" r:id="rId8"/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4494" w14:textId="77777777" w:rsidR="00B873F4" w:rsidRDefault="00B873F4" w:rsidP="00937069">
      <w:pPr>
        <w:spacing w:after="0" w:line="240" w:lineRule="auto"/>
      </w:pPr>
      <w:r>
        <w:separator/>
      </w:r>
    </w:p>
  </w:endnote>
  <w:endnote w:type="continuationSeparator" w:id="0">
    <w:p w14:paraId="0570C61B" w14:textId="77777777" w:rsidR="00B873F4" w:rsidRDefault="00B873F4" w:rsidP="0093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870799"/>
      <w:docPartObj>
        <w:docPartGallery w:val="Page Numbers (Bottom of Page)"/>
        <w:docPartUnique/>
      </w:docPartObj>
    </w:sdtPr>
    <w:sdtEndPr/>
    <w:sdtContent>
      <w:p w14:paraId="5FA174B9" w14:textId="4B3C89A4" w:rsidR="00316D59" w:rsidRDefault="00316D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59">
          <w:rPr>
            <w:noProof/>
          </w:rPr>
          <w:t>2</w:t>
        </w:r>
        <w:r>
          <w:fldChar w:fldCharType="end"/>
        </w:r>
      </w:p>
    </w:sdtContent>
  </w:sdt>
  <w:p w14:paraId="5007C428" w14:textId="77777777" w:rsidR="00316D59" w:rsidRDefault="00316D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A6544" w14:textId="77777777" w:rsidR="00B873F4" w:rsidRDefault="00B873F4" w:rsidP="00937069">
      <w:pPr>
        <w:spacing w:after="0" w:line="240" w:lineRule="auto"/>
      </w:pPr>
      <w:r>
        <w:separator/>
      </w:r>
    </w:p>
  </w:footnote>
  <w:footnote w:type="continuationSeparator" w:id="0">
    <w:p w14:paraId="3C87E4F2" w14:textId="77777777" w:rsidR="00B873F4" w:rsidRDefault="00B873F4" w:rsidP="0093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34E"/>
    <w:multiLevelType w:val="hybridMultilevel"/>
    <w:tmpl w:val="DD8276E0"/>
    <w:lvl w:ilvl="0" w:tplc="450E7B20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6B6"/>
    <w:multiLevelType w:val="hybridMultilevel"/>
    <w:tmpl w:val="9F96DBD8"/>
    <w:lvl w:ilvl="0" w:tplc="FFFFFFFF">
      <w:start w:val="1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A586533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4300"/>
    <w:multiLevelType w:val="hybridMultilevel"/>
    <w:tmpl w:val="D98ED5F4"/>
    <w:lvl w:ilvl="0" w:tplc="6AFEFA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7664"/>
    <w:multiLevelType w:val="hybridMultilevel"/>
    <w:tmpl w:val="767CE3AC"/>
    <w:lvl w:ilvl="0" w:tplc="EFE485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B5056"/>
    <w:multiLevelType w:val="hybridMultilevel"/>
    <w:tmpl w:val="038EB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2675C"/>
    <w:multiLevelType w:val="hybridMultilevel"/>
    <w:tmpl w:val="05247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1B62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74C7E"/>
    <w:multiLevelType w:val="hybridMultilevel"/>
    <w:tmpl w:val="632C2C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83807"/>
    <w:multiLevelType w:val="hybridMultilevel"/>
    <w:tmpl w:val="1988B544"/>
    <w:lvl w:ilvl="0" w:tplc="317CD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82747"/>
    <w:multiLevelType w:val="hybridMultilevel"/>
    <w:tmpl w:val="427E6388"/>
    <w:lvl w:ilvl="0" w:tplc="041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8916BC"/>
    <w:multiLevelType w:val="hybridMultilevel"/>
    <w:tmpl w:val="A1A012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C6F42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C0298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93386"/>
    <w:multiLevelType w:val="hybridMultilevel"/>
    <w:tmpl w:val="B6BE0EC2"/>
    <w:lvl w:ilvl="0" w:tplc="AB5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377BB"/>
    <w:multiLevelType w:val="hybridMultilevel"/>
    <w:tmpl w:val="75F46EEE"/>
    <w:lvl w:ilvl="0" w:tplc="1D300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13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66"/>
    <w:rsid w:val="00013221"/>
    <w:rsid w:val="00026566"/>
    <w:rsid w:val="00035CA5"/>
    <w:rsid w:val="00050C17"/>
    <w:rsid w:val="00054946"/>
    <w:rsid w:val="00063A71"/>
    <w:rsid w:val="000709B5"/>
    <w:rsid w:val="00083608"/>
    <w:rsid w:val="000A52B3"/>
    <w:rsid w:val="000B2A1E"/>
    <w:rsid w:val="000F61B6"/>
    <w:rsid w:val="00123AF7"/>
    <w:rsid w:val="001962AD"/>
    <w:rsid w:val="00197D0D"/>
    <w:rsid w:val="001B305C"/>
    <w:rsid w:val="001E565E"/>
    <w:rsid w:val="00201D58"/>
    <w:rsid w:val="00206935"/>
    <w:rsid w:val="00234239"/>
    <w:rsid w:val="00235AE5"/>
    <w:rsid w:val="00245B5D"/>
    <w:rsid w:val="0027705C"/>
    <w:rsid w:val="00282F8D"/>
    <w:rsid w:val="00316D59"/>
    <w:rsid w:val="00324710"/>
    <w:rsid w:val="003309B1"/>
    <w:rsid w:val="00331BC0"/>
    <w:rsid w:val="00343CA3"/>
    <w:rsid w:val="003727EF"/>
    <w:rsid w:val="00373E34"/>
    <w:rsid w:val="00385687"/>
    <w:rsid w:val="003921DF"/>
    <w:rsid w:val="003B2D2F"/>
    <w:rsid w:val="00401D61"/>
    <w:rsid w:val="00423AB3"/>
    <w:rsid w:val="004561F4"/>
    <w:rsid w:val="00464110"/>
    <w:rsid w:val="0046473D"/>
    <w:rsid w:val="00474A42"/>
    <w:rsid w:val="004831AD"/>
    <w:rsid w:val="004A24BE"/>
    <w:rsid w:val="004D5EBB"/>
    <w:rsid w:val="00503F4A"/>
    <w:rsid w:val="00516267"/>
    <w:rsid w:val="00546F3D"/>
    <w:rsid w:val="005611C7"/>
    <w:rsid w:val="005B749B"/>
    <w:rsid w:val="005D0D7C"/>
    <w:rsid w:val="005F17AF"/>
    <w:rsid w:val="005F296B"/>
    <w:rsid w:val="005F499A"/>
    <w:rsid w:val="006412A5"/>
    <w:rsid w:val="00641B96"/>
    <w:rsid w:val="00676462"/>
    <w:rsid w:val="006813A6"/>
    <w:rsid w:val="006A070C"/>
    <w:rsid w:val="006B75BE"/>
    <w:rsid w:val="006C273B"/>
    <w:rsid w:val="006D48FC"/>
    <w:rsid w:val="006F0D2B"/>
    <w:rsid w:val="00726B11"/>
    <w:rsid w:val="0074373A"/>
    <w:rsid w:val="007459DC"/>
    <w:rsid w:val="00753FB1"/>
    <w:rsid w:val="00761B85"/>
    <w:rsid w:val="00767B98"/>
    <w:rsid w:val="00773392"/>
    <w:rsid w:val="007A523C"/>
    <w:rsid w:val="007B0A3D"/>
    <w:rsid w:val="007F5EE9"/>
    <w:rsid w:val="0081657E"/>
    <w:rsid w:val="00816E89"/>
    <w:rsid w:val="00834418"/>
    <w:rsid w:val="008351E6"/>
    <w:rsid w:val="008A58B8"/>
    <w:rsid w:val="008F0E15"/>
    <w:rsid w:val="009052C9"/>
    <w:rsid w:val="00910FE3"/>
    <w:rsid w:val="00937069"/>
    <w:rsid w:val="00945379"/>
    <w:rsid w:val="00970C9A"/>
    <w:rsid w:val="00A16B5E"/>
    <w:rsid w:val="00A23BE3"/>
    <w:rsid w:val="00A459EC"/>
    <w:rsid w:val="00A65DE4"/>
    <w:rsid w:val="00A9345F"/>
    <w:rsid w:val="00B17513"/>
    <w:rsid w:val="00B52ED9"/>
    <w:rsid w:val="00B6004B"/>
    <w:rsid w:val="00B84F15"/>
    <w:rsid w:val="00B873F4"/>
    <w:rsid w:val="00BE73DF"/>
    <w:rsid w:val="00BF6242"/>
    <w:rsid w:val="00C118CB"/>
    <w:rsid w:val="00C31937"/>
    <w:rsid w:val="00C377E0"/>
    <w:rsid w:val="00C92D13"/>
    <w:rsid w:val="00CA0159"/>
    <w:rsid w:val="00CB1242"/>
    <w:rsid w:val="00CB15C5"/>
    <w:rsid w:val="00CD564E"/>
    <w:rsid w:val="00CF0897"/>
    <w:rsid w:val="00CF3A13"/>
    <w:rsid w:val="00D13472"/>
    <w:rsid w:val="00DA256E"/>
    <w:rsid w:val="00DA32D6"/>
    <w:rsid w:val="00DC26EB"/>
    <w:rsid w:val="00DC7933"/>
    <w:rsid w:val="00DD31ED"/>
    <w:rsid w:val="00DF5997"/>
    <w:rsid w:val="00E16B51"/>
    <w:rsid w:val="00E20ACC"/>
    <w:rsid w:val="00E3550D"/>
    <w:rsid w:val="00E44318"/>
    <w:rsid w:val="00E47258"/>
    <w:rsid w:val="00E52FB1"/>
    <w:rsid w:val="00E645D3"/>
    <w:rsid w:val="00EA0603"/>
    <w:rsid w:val="00EA10FE"/>
    <w:rsid w:val="00EC2D34"/>
    <w:rsid w:val="00ED412A"/>
    <w:rsid w:val="00F11B7E"/>
    <w:rsid w:val="00F34872"/>
    <w:rsid w:val="00F90448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CD12"/>
  <w15:docId w15:val="{672206F1-EA15-4155-9FDE-1AC6D2EC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7069"/>
  </w:style>
  <w:style w:type="paragraph" w:styleId="Podnoje">
    <w:name w:val="footer"/>
    <w:basedOn w:val="Normal"/>
    <w:link w:val="Podno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7069"/>
  </w:style>
  <w:style w:type="paragraph" w:styleId="Odlomakpopisa">
    <w:name w:val="List Paragraph"/>
    <w:basedOn w:val="Normal"/>
    <w:uiPriority w:val="34"/>
    <w:qFormat/>
    <w:rsid w:val="00B52ED9"/>
    <w:pPr>
      <w:ind w:left="720"/>
      <w:contextualSpacing/>
    </w:pPr>
  </w:style>
  <w:style w:type="table" w:styleId="Reetkatablice">
    <w:name w:val="Table Grid"/>
    <w:basedOn w:val="Obinatablica"/>
    <w:uiPriority w:val="59"/>
    <w:rsid w:val="006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31B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1B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1B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1B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1BC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DC46-9E6A-46AD-A4F3-AD0A5D85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</dc:creator>
  <cp:lastModifiedBy>Marinka</cp:lastModifiedBy>
  <cp:revision>2</cp:revision>
  <cp:lastPrinted>2015-04-30T08:57:00Z</cp:lastPrinted>
  <dcterms:created xsi:type="dcterms:W3CDTF">2018-04-24T08:35:00Z</dcterms:created>
  <dcterms:modified xsi:type="dcterms:W3CDTF">2018-04-24T08:35:00Z</dcterms:modified>
</cp:coreProperties>
</file>