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01164A" w:rsidRPr="0001164A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8pt" o:ole="">
                  <v:imagedata r:id="rId9" o:title=""/>
                </v:shape>
                <o:OLEObject Type="Embed" ProgID="PBrush" ShapeID="_x0000_i1025" DrawAspect="Content" ObjectID="_1702293059" r:id="rId10"/>
              </w:object>
            </w:r>
          </w:p>
          <w:p w14:paraId="2526298C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01164A">
              <w:rPr>
                <w:rFonts w:asciiTheme="minorHAnsi" w:hAnsiTheme="minorHAnsi" w:cstheme="minorHAnsi"/>
                <w:b/>
              </w:rPr>
              <w:t>Č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01164A">
              <w:rPr>
                <w:rFonts w:asciiTheme="minorHAnsi" w:hAnsiTheme="minorHAnsi" w:cstheme="minorHAnsi"/>
                <w:b/>
              </w:rPr>
              <w:t xml:space="preserve"> Ž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1164A" w:rsidRPr="0001164A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01164A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E99CADB" w14:textId="77777777" w:rsidR="009C1779" w:rsidRPr="0001164A" w:rsidRDefault="009C1779" w:rsidP="006A1ACC">
      <w:pPr>
        <w:spacing w:after="0" w:line="240" w:lineRule="auto"/>
        <w:rPr>
          <w:rFonts w:asciiTheme="minorHAnsi" w:hAnsiTheme="minorHAnsi" w:cstheme="minorHAnsi"/>
        </w:rPr>
      </w:pPr>
    </w:p>
    <w:p w14:paraId="501B5922" w14:textId="4AC7A00D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 xml:space="preserve">KLASA: </w:t>
      </w:r>
      <w:r w:rsidR="00743655" w:rsidRPr="0001164A">
        <w:rPr>
          <w:rFonts w:asciiTheme="minorHAnsi" w:hAnsiTheme="minorHAnsi" w:cstheme="minorHAnsi"/>
        </w:rPr>
        <w:t>406-09/21-01/02</w:t>
      </w:r>
    </w:p>
    <w:p w14:paraId="443747DD" w14:textId="349F43E4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URBROJ: 238/30-02/</w:t>
      </w:r>
      <w:r w:rsidR="00417D0A" w:rsidRPr="0001164A">
        <w:rPr>
          <w:rFonts w:asciiTheme="minorHAnsi" w:hAnsiTheme="minorHAnsi" w:cstheme="minorHAnsi"/>
        </w:rPr>
        <w:t>19</w:t>
      </w:r>
      <w:r w:rsidRPr="0001164A">
        <w:rPr>
          <w:rFonts w:asciiTheme="minorHAnsi" w:hAnsiTheme="minorHAnsi" w:cstheme="minorHAnsi"/>
        </w:rPr>
        <w:t>-</w:t>
      </w:r>
      <w:r w:rsidR="00DD1E5B" w:rsidRPr="0001164A">
        <w:rPr>
          <w:rFonts w:asciiTheme="minorHAnsi" w:hAnsiTheme="minorHAnsi" w:cstheme="minorHAnsi"/>
        </w:rPr>
        <w:t>2</w:t>
      </w:r>
      <w:r w:rsidR="009A7161" w:rsidRPr="0001164A">
        <w:rPr>
          <w:rFonts w:asciiTheme="minorHAnsi" w:hAnsiTheme="minorHAnsi" w:cstheme="minorHAnsi"/>
        </w:rPr>
        <w:t>1</w:t>
      </w:r>
      <w:r w:rsidRPr="0001164A">
        <w:rPr>
          <w:rFonts w:asciiTheme="minorHAnsi" w:hAnsiTheme="minorHAnsi" w:cstheme="minorHAnsi"/>
        </w:rPr>
        <w:t>-</w:t>
      </w:r>
      <w:r w:rsidR="0001164A" w:rsidRPr="0001164A">
        <w:rPr>
          <w:rFonts w:asciiTheme="minorHAnsi" w:hAnsiTheme="minorHAnsi" w:cstheme="minorHAnsi"/>
        </w:rPr>
        <w:t>4</w:t>
      </w:r>
    </w:p>
    <w:p w14:paraId="17CCD350" w14:textId="5447CF7B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 xml:space="preserve">Sveti Ivan Zelina, </w:t>
      </w:r>
      <w:r w:rsidR="00E63E03" w:rsidRPr="0001164A">
        <w:rPr>
          <w:rFonts w:asciiTheme="minorHAnsi" w:hAnsiTheme="minorHAnsi" w:cstheme="minorHAnsi"/>
        </w:rPr>
        <w:t>2</w:t>
      </w:r>
      <w:r w:rsidR="0001164A" w:rsidRPr="0001164A">
        <w:rPr>
          <w:rFonts w:asciiTheme="minorHAnsi" w:hAnsiTheme="minorHAnsi" w:cstheme="minorHAnsi"/>
        </w:rPr>
        <w:t>9</w:t>
      </w:r>
      <w:r w:rsidR="00B1609D" w:rsidRPr="0001164A">
        <w:rPr>
          <w:rFonts w:asciiTheme="minorHAnsi" w:hAnsiTheme="minorHAnsi" w:cstheme="minorHAnsi"/>
        </w:rPr>
        <w:t xml:space="preserve">. </w:t>
      </w:r>
      <w:r w:rsidR="00E63E03" w:rsidRPr="0001164A">
        <w:rPr>
          <w:rFonts w:asciiTheme="minorHAnsi" w:hAnsiTheme="minorHAnsi" w:cstheme="minorHAnsi"/>
        </w:rPr>
        <w:t>prosinac</w:t>
      </w:r>
      <w:r w:rsidRPr="0001164A">
        <w:rPr>
          <w:rFonts w:asciiTheme="minorHAnsi" w:hAnsiTheme="minorHAnsi" w:cstheme="minorHAnsi"/>
        </w:rPr>
        <w:t xml:space="preserve"> 20</w:t>
      </w:r>
      <w:r w:rsidR="00DD1E5B" w:rsidRPr="0001164A">
        <w:rPr>
          <w:rFonts w:asciiTheme="minorHAnsi" w:hAnsiTheme="minorHAnsi" w:cstheme="minorHAnsi"/>
        </w:rPr>
        <w:t>2</w:t>
      </w:r>
      <w:r w:rsidR="009A7161" w:rsidRPr="0001164A">
        <w:rPr>
          <w:rFonts w:asciiTheme="minorHAnsi" w:hAnsiTheme="minorHAnsi" w:cstheme="minorHAnsi"/>
        </w:rPr>
        <w:t>1</w:t>
      </w:r>
      <w:r w:rsidR="00632641" w:rsidRPr="0001164A">
        <w:rPr>
          <w:rFonts w:asciiTheme="minorHAnsi" w:hAnsiTheme="minorHAnsi" w:cstheme="minorHAnsi"/>
        </w:rPr>
        <w:t>.</w:t>
      </w:r>
    </w:p>
    <w:p w14:paraId="27D3585D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30C5F2F6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ab/>
        <w:t xml:space="preserve">Na temelju članka </w:t>
      </w:r>
      <w:r w:rsidR="00C71E92" w:rsidRPr="0001164A">
        <w:rPr>
          <w:rFonts w:asciiTheme="minorHAnsi" w:hAnsiTheme="minorHAnsi" w:cstheme="minorHAnsi"/>
        </w:rPr>
        <w:t>51.</w:t>
      </w:r>
      <w:r w:rsidRPr="0001164A">
        <w:rPr>
          <w:rFonts w:asciiTheme="minorHAnsi" w:hAnsiTheme="minorHAnsi" w:cstheme="minorHAnsi"/>
        </w:rPr>
        <w:t xml:space="preserve"> Statuta Grada Sv</w:t>
      </w:r>
      <w:r w:rsidR="00C71E92" w:rsidRPr="0001164A">
        <w:rPr>
          <w:rFonts w:asciiTheme="minorHAnsi" w:hAnsiTheme="minorHAnsi" w:cstheme="minorHAnsi"/>
        </w:rPr>
        <w:t>etog</w:t>
      </w:r>
      <w:r w:rsidRPr="0001164A">
        <w:rPr>
          <w:rFonts w:asciiTheme="minorHAnsi" w:hAnsiTheme="minorHAnsi" w:cstheme="minorHAnsi"/>
        </w:rPr>
        <w:t xml:space="preserve"> Ivana </w:t>
      </w:r>
      <w:r w:rsidR="00C71E92" w:rsidRPr="0001164A">
        <w:rPr>
          <w:rFonts w:asciiTheme="minorHAnsi" w:hAnsiTheme="minorHAnsi" w:cstheme="minorHAnsi"/>
        </w:rPr>
        <w:t>Zeline ("Zelinske novine", br. 7/21)</w:t>
      </w:r>
      <w:r w:rsidRPr="0001164A">
        <w:rPr>
          <w:rFonts w:asciiTheme="minorHAnsi" w:hAnsiTheme="minorHAnsi" w:cstheme="minorHAnsi"/>
        </w:rPr>
        <w:t>, članka 28. stavka 1. Zakona o javnoj nabavi („Narodne novine“, br. 120/16) te članka 3. Pravilnika o planu nabave, registru ugovora, prethodnom savjetovanju i analizi tržišta u javnoj nabavi („Narodne novine“, br. 101/17</w:t>
      </w:r>
      <w:r w:rsidR="00CA6845" w:rsidRPr="0001164A">
        <w:rPr>
          <w:rFonts w:asciiTheme="minorHAnsi" w:hAnsiTheme="minorHAnsi" w:cstheme="minorHAnsi"/>
        </w:rPr>
        <w:t xml:space="preserve"> i 144/20</w:t>
      </w:r>
      <w:r w:rsidRPr="0001164A">
        <w:rPr>
          <w:rFonts w:asciiTheme="minorHAnsi" w:hAnsiTheme="minorHAnsi" w:cstheme="minorHAnsi"/>
        </w:rPr>
        <w:t>), Gradonačelnik Grada Svetog Ivana Zeline, donio je</w:t>
      </w:r>
    </w:p>
    <w:p w14:paraId="294A2FFA" w14:textId="77777777" w:rsidR="009C1779" w:rsidRPr="0001164A" w:rsidRDefault="009C1779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61B705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61EF729B" w:rsidR="006A1ACC" w:rsidRPr="0001164A" w:rsidRDefault="00B436E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>I</w:t>
      </w:r>
      <w:r w:rsidR="00E63E03" w:rsidRPr="0001164A">
        <w:rPr>
          <w:rFonts w:asciiTheme="minorHAnsi" w:hAnsiTheme="minorHAnsi" w:cstheme="minorHAnsi"/>
          <w:b/>
        </w:rPr>
        <w:t>I</w:t>
      </w:r>
      <w:r w:rsidR="0001164A" w:rsidRPr="0001164A">
        <w:rPr>
          <w:rFonts w:asciiTheme="minorHAnsi" w:hAnsiTheme="minorHAnsi" w:cstheme="minorHAnsi"/>
          <w:b/>
        </w:rPr>
        <w:t>I</w:t>
      </w:r>
      <w:r w:rsidRPr="0001164A">
        <w:rPr>
          <w:rFonts w:asciiTheme="minorHAnsi" w:hAnsiTheme="minorHAnsi" w:cstheme="minorHAnsi"/>
          <w:b/>
        </w:rPr>
        <w:t xml:space="preserve">. </w:t>
      </w:r>
      <w:r w:rsidR="0098016E" w:rsidRPr="0001164A">
        <w:rPr>
          <w:rFonts w:asciiTheme="minorHAnsi" w:hAnsiTheme="minorHAnsi" w:cstheme="minorHAnsi"/>
          <w:b/>
        </w:rPr>
        <w:t>IZM</w:t>
      </w:r>
      <w:r w:rsidR="002426F4" w:rsidRPr="0001164A">
        <w:rPr>
          <w:rFonts w:asciiTheme="minorHAnsi" w:hAnsiTheme="minorHAnsi" w:cstheme="minorHAnsi"/>
          <w:b/>
        </w:rPr>
        <w:t>J</w:t>
      </w:r>
      <w:r w:rsidR="00794CF2" w:rsidRPr="0001164A">
        <w:rPr>
          <w:rFonts w:asciiTheme="minorHAnsi" w:hAnsiTheme="minorHAnsi" w:cstheme="minorHAnsi"/>
          <w:b/>
        </w:rPr>
        <w:t>E</w:t>
      </w:r>
      <w:r w:rsidR="0098016E" w:rsidRPr="0001164A">
        <w:rPr>
          <w:rFonts w:asciiTheme="minorHAnsi" w:hAnsiTheme="minorHAnsi" w:cstheme="minorHAnsi"/>
          <w:b/>
        </w:rPr>
        <w:t xml:space="preserve">NE I DOPUNE </w:t>
      </w:r>
      <w:r w:rsidR="000A1E46" w:rsidRPr="0001164A">
        <w:rPr>
          <w:rFonts w:asciiTheme="minorHAnsi" w:hAnsiTheme="minorHAnsi" w:cstheme="minorHAnsi"/>
          <w:b/>
        </w:rPr>
        <w:t>PLAN</w:t>
      </w:r>
      <w:r w:rsidR="0098016E" w:rsidRPr="0001164A">
        <w:rPr>
          <w:rFonts w:asciiTheme="minorHAnsi" w:hAnsiTheme="minorHAnsi" w:cstheme="minorHAnsi"/>
          <w:b/>
        </w:rPr>
        <w:t>A</w:t>
      </w:r>
      <w:r w:rsidR="000A1E46" w:rsidRPr="0001164A">
        <w:rPr>
          <w:rFonts w:asciiTheme="minorHAnsi" w:hAnsiTheme="minorHAnsi" w:cstheme="minorHAnsi"/>
          <w:b/>
        </w:rPr>
        <w:t xml:space="preserve"> NABAVE </w:t>
      </w:r>
      <w:r w:rsidR="006A1ACC" w:rsidRPr="0001164A">
        <w:rPr>
          <w:rFonts w:asciiTheme="minorHAnsi" w:hAnsiTheme="minorHAnsi" w:cstheme="minorHAnsi"/>
          <w:b/>
        </w:rPr>
        <w:t>ZA 20</w:t>
      </w:r>
      <w:r w:rsidR="00DD1E5B" w:rsidRPr="0001164A">
        <w:rPr>
          <w:rFonts w:asciiTheme="minorHAnsi" w:hAnsiTheme="minorHAnsi" w:cstheme="minorHAnsi"/>
          <w:b/>
        </w:rPr>
        <w:t>2</w:t>
      </w:r>
      <w:r w:rsidR="009A7161" w:rsidRPr="0001164A">
        <w:rPr>
          <w:rFonts w:asciiTheme="minorHAnsi" w:hAnsiTheme="minorHAnsi" w:cstheme="minorHAnsi"/>
          <w:b/>
        </w:rPr>
        <w:t>1</w:t>
      </w:r>
      <w:r w:rsidR="006A1ACC" w:rsidRPr="0001164A">
        <w:rPr>
          <w:rFonts w:asciiTheme="minorHAnsi" w:hAnsiTheme="minorHAnsi" w:cstheme="minorHAnsi"/>
          <w:b/>
        </w:rPr>
        <w:t>. GODIN</w:t>
      </w:r>
      <w:r w:rsidR="00C81193" w:rsidRPr="0001164A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01164A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01164A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01164A" w:rsidRPr="0001164A" w14:paraId="793D7DB6" w14:textId="367E985C" w:rsidTr="00411CF1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Procijenjena vrijednost nabave (u kunama)</w:t>
            </w:r>
          </w:p>
        </w:tc>
        <w:tc>
          <w:tcPr>
            <w:tcW w:w="1559" w:type="dxa"/>
            <w:hideMark/>
          </w:tcPr>
          <w:p w14:paraId="2E691E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01164A" w:rsidRPr="0001164A" w14:paraId="379B8979" w14:textId="01750A09" w:rsidTr="00411CF1">
        <w:trPr>
          <w:trHeight w:val="600"/>
        </w:trPr>
        <w:tc>
          <w:tcPr>
            <w:tcW w:w="993" w:type="dxa"/>
            <w:hideMark/>
          </w:tcPr>
          <w:p w14:paraId="470CB2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EV-1/1-21</w:t>
            </w:r>
          </w:p>
        </w:tc>
        <w:tc>
          <w:tcPr>
            <w:tcW w:w="2126" w:type="dxa"/>
            <w:hideMark/>
          </w:tcPr>
          <w:p w14:paraId="4D32E89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hideMark/>
          </w:tcPr>
          <w:p w14:paraId="3511A51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hideMark/>
          </w:tcPr>
          <w:p w14:paraId="00F78B6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33AC71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9758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3D9C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CB3EBE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6F1C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AAF8F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1F1F8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109FF7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20EA5D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FA6BF2B" w14:textId="4DA8BA5B" w:rsidTr="00411CF1">
        <w:trPr>
          <w:trHeight w:val="600"/>
        </w:trPr>
        <w:tc>
          <w:tcPr>
            <w:tcW w:w="993" w:type="dxa"/>
            <w:hideMark/>
          </w:tcPr>
          <w:p w14:paraId="64F5B4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EV-2/1-21</w:t>
            </w:r>
          </w:p>
        </w:tc>
        <w:tc>
          <w:tcPr>
            <w:tcW w:w="2126" w:type="dxa"/>
            <w:hideMark/>
          </w:tcPr>
          <w:p w14:paraId="4123589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135.000,00</w:t>
            </w:r>
          </w:p>
        </w:tc>
        <w:tc>
          <w:tcPr>
            <w:tcW w:w="1559" w:type="dxa"/>
            <w:hideMark/>
          </w:tcPr>
          <w:p w14:paraId="61E156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1EFF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7D423F3A" w14:textId="26217AFB" w:rsidTr="00411CF1">
        <w:trPr>
          <w:trHeight w:val="600"/>
        </w:trPr>
        <w:tc>
          <w:tcPr>
            <w:tcW w:w="993" w:type="dxa"/>
            <w:hideMark/>
          </w:tcPr>
          <w:p w14:paraId="2B00B3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EV-3/1-21</w:t>
            </w:r>
          </w:p>
        </w:tc>
        <w:tc>
          <w:tcPr>
            <w:tcW w:w="2126" w:type="dxa"/>
            <w:hideMark/>
          </w:tcPr>
          <w:p w14:paraId="54EF6E0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44.200,00</w:t>
            </w:r>
          </w:p>
        </w:tc>
        <w:tc>
          <w:tcPr>
            <w:tcW w:w="1559" w:type="dxa"/>
            <w:hideMark/>
          </w:tcPr>
          <w:p w14:paraId="514BBD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9E7D28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3181338D" w14:textId="1A05D33A" w:rsidTr="00411CF1">
        <w:trPr>
          <w:trHeight w:val="600"/>
        </w:trPr>
        <w:tc>
          <w:tcPr>
            <w:tcW w:w="993" w:type="dxa"/>
            <w:hideMark/>
          </w:tcPr>
          <w:p w14:paraId="7180994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EV-4/1-21</w:t>
            </w:r>
          </w:p>
        </w:tc>
        <w:tc>
          <w:tcPr>
            <w:tcW w:w="2126" w:type="dxa"/>
            <w:hideMark/>
          </w:tcPr>
          <w:p w14:paraId="6D85AA9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Savjetovanja i izobrazba</w:t>
            </w:r>
          </w:p>
        </w:tc>
        <w:tc>
          <w:tcPr>
            <w:tcW w:w="1276" w:type="dxa"/>
            <w:hideMark/>
          </w:tcPr>
          <w:p w14:paraId="3BEE1C5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85312320-8</w:t>
            </w:r>
          </w:p>
        </w:tc>
        <w:tc>
          <w:tcPr>
            <w:tcW w:w="1134" w:type="dxa"/>
            <w:hideMark/>
          </w:tcPr>
          <w:p w14:paraId="38C1824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72AFCDB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D748D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B605AE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A8BAD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B89FFB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823579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E3DC2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68182B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C8512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98E78F0" w14:textId="1C7126EC" w:rsidTr="00411CF1">
        <w:trPr>
          <w:trHeight w:val="600"/>
        </w:trPr>
        <w:tc>
          <w:tcPr>
            <w:tcW w:w="993" w:type="dxa"/>
            <w:hideMark/>
          </w:tcPr>
          <w:p w14:paraId="44A3661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EV-5/1-21</w:t>
            </w:r>
          </w:p>
        </w:tc>
        <w:tc>
          <w:tcPr>
            <w:tcW w:w="2126" w:type="dxa"/>
            <w:hideMark/>
          </w:tcPr>
          <w:p w14:paraId="4B9141B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Izrada provedbenog programa razvoja Grada Svetog Ivana Zeline za razdoblje 2021.-2025.</w:t>
            </w:r>
          </w:p>
        </w:tc>
        <w:tc>
          <w:tcPr>
            <w:tcW w:w="1276" w:type="dxa"/>
            <w:hideMark/>
          </w:tcPr>
          <w:p w14:paraId="1E93323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0FFA6A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14CC21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1FA1B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68BC23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AA5D4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6D23DE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A9D692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D824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5EE145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BEEEC4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3339AE3" w14:textId="5F9A4AEF" w:rsidTr="00411CF1">
        <w:trPr>
          <w:trHeight w:val="600"/>
        </w:trPr>
        <w:tc>
          <w:tcPr>
            <w:tcW w:w="993" w:type="dxa"/>
            <w:hideMark/>
          </w:tcPr>
          <w:p w14:paraId="59C25F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EV-6/1-21</w:t>
            </w:r>
          </w:p>
        </w:tc>
        <w:tc>
          <w:tcPr>
            <w:tcW w:w="2126" w:type="dxa"/>
            <w:hideMark/>
          </w:tcPr>
          <w:p w14:paraId="10CE540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Strategije-akcijski plan održivog razvoja Zelinske glave</w:t>
            </w:r>
          </w:p>
        </w:tc>
        <w:tc>
          <w:tcPr>
            <w:tcW w:w="1276" w:type="dxa"/>
            <w:hideMark/>
          </w:tcPr>
          <w:p w14:paraId="567A689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10B066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0F0080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4C5A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93E65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9D623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72F081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56EF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26D0E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294B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D39A5FD" w14:textId="0A7E689E" w:rsidR="00EA3E34" w:rsidRPr="0001164A" w:rsidRDefault="0036504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C45B204" w14:textId="4111AF75" w:rsidTr="00411CF1">
        <w:trPr>
          <w:trHeight w:val="600"/>
        </w:trPr>
        <w:tc>
          <w:tcPr>
            <w:tcW w:w="993" w:type="dxa"/>
            <w:hideMark/>
          </w:tcPr>
          <w:p w14:paraId="3DC9B9E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EV-7/1-21</w:t>
            </w:r>
          </w:p>
        </w:tc>
        <w:tc>
          <w:tcPr>
            <w:tcW w:w="2126" w:type="dxa"/>
            <w:hideMark/>
          </w:tcPr>
          <w:p w14:paraId="7EED98A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Priprema projektnih prijava za EU fondove</w:t>
            </w:r>
          </w:p>
        </w:tc>
        <w:tc>
          <w:tcPr>
            <w:tcW w:w="1276" w:type="dxa"/>
            <w:hideMark/>
          </w:tcPr>
          <w:p w14:paraId="7C0702C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40390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07D0F4D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44FB5B9" w14:textId="18C8B8B2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18A132EA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0F46EA6" w14:textId="5B605E8A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E84E635" w14:textId="70228DAB" w:rsidR="00EA3E34" w:rsidRPr="0001164A" w:rsidRDefault="0036504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07B22705" w14:textId="4BC37D5C" w:rsidTr="00411CF1">
        <w:trPr>
          <w:trHeight w:val="600"/>
        </w:trPr>
        <w:tc>
          <w:tcPr>
            <w:tcW w:w="993" w:type="dxa"/>
            <w:hideMark/>
          </w:tcPr>
          <w:p w14:paraId="18CB35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EV-8/1-21</w:t>
            </w:r>
          </w:p>
        </w:tc>
        <w:tc>
          <w:tcPr>
            <w:tcW w:w="2126" w:type="dxa"/>
            <w:hideMark/>
          </w:tcPr>
          <w:p w14:paraId="46CA4E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300.000,00</w:t>
            </w:r>
          </w:p>
        </w:tc>
        <w:tc>
          <w:tcPr>
            <w:tcW w:w="1559" w:type="dxa"/>
            <w:hideMark/>
          </w:tcPr>
          <w:p w14:paraId="3D7E73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6C76E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6BF1847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54B22A52" w14:textId="32C8A3A4" w:rsidTr="00411CF1">
        <w:trPr>
          <w:trHeight w:val="600"/>
        </w:trPr>
        <w:tc>
          <w:tcPr>
            <w:tcW w:w="993" w:type="dxa"/>
            <w:hideMark/>
          </w:tcPr>
          <w:p w14:paraId="588FA5B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EV-9/1-21</w:t>
            </w:r>
          </w:p>
        </w:tc>
        <w:tc>
          <w:tcPr>
            <w:tcW w:w="2126" w:type="dxa"/>
            <w:hideMark/>
          </w:tcPr>
          <w:p w14:paraId="19D508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Opskrba plinom</w:t>
            </w:r>
          </w:p>
        </w:tc>
        <w:tc>
          <w:tcPr>
            <w:tcW w:w="1276" w:type="dxa"/>
            <w:hideMark/>
          </w:tcPr>
          <w:p w14:paraId="1CA527F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65210000-8</w:t>
            </w:r>
          </w:p>
        </w:tc>
        <w:tc>
          <w:tcPr>
            <w:tcW w:w="1134" w:type="dxa"/>
            <w:hideMark/>
          </w:tcPr>
          <w:p w14:paraId="06F9EF2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3D58007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1674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C73BC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F212DF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EC77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B43A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52FD43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6ECC79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63A8C3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CF85C5E" w14:textId="34ADD833" w:rsidTr="00411CF1">
        <w:trPr>
          <w:trHeight w:val="600"/>
        </w:trPr>
        <w:tc>
          <w:tcPr>
            <w:tcW w:w="993" w:type="dxa"/>
            <w:hideMark/>
          </w:tcPr>
          <w:p w14:paraId="520E81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EV-10/1-21</w:t>
            </w:r>
          </w:p>
        </w:tc>
        <w:tc>
          <w:tcPr>
            <w:tcW w:w="2126" w:type="dxa"/>
            <w:hideMark/>
          </w:tcPr>
          <w:p w14:paraId="1190B2C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3493B2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F11CB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C4BDAF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9FA61F1" w14:textId="2C81D13A" w:rsidTr="00411CF1">
        <w:trPr>
          <w:trHeight w:val="600"/>
        </w:trPr>
        <w:tc>
          <w:tcPr>
            <w:tcW w:w="993" w:type="dxa"/>
            <w:hideMark/>
          </w:tcPr>
          <w:p w14:paraId="7EFC50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EV-11/1-21</w:t>
            </w:r>
          </w:p>
        </w:tc>
        <w:tc>
          <w:tcPr>
            <w:tcW w:w="2126" w:type="dxa"/>
            <w:hideMark/>
          </w:tcPr>
          <w:p w14:paraId="30A9FE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Betonske cijevi</w:t>
            </w:r>
          </w:p>
        </w:tc>
        <w:tc>
          <w:tcPr>
            <w:tcW w:w="1276" w:type="dxa"/>
            <w:hideMark/>
          </w:tcPr>
          <w:p w14:paraId="0490465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44114200-4 </w:t>
            </w:r>
          </w:p>
        </w:tc>
        <w:tc>
          <w:tcPr>
            <w:tcW w:w="1134" w:type="dxa"/>
            <w:hideMark/>
          </w:tcPr>
          <w:p w14:paraId="2DE6A0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100.000,00</w:t>
            </w:r>
          </w:p>
        </w:tc>
        <w:tc>
          <w:tcPr>
            <w:tcW w:w="1559" w:type="dxa"/>
            <w:hideMark/>
          </w:tcPr>
          <w:p w14:paraId="03A3E5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46EF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B445A64" w14:textId="7C42F5A8" w:rsidR="00EA3E34" w:rsidRPr="0001164A" w:rsidRDefault="0036504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1E8D088D" w14:textId="39C92B43" w:rsidTr="00411CF1">
        <w:trPr>
          <w:trHeight w:val="600"/>
        </w:trPr>
        <w:tc>
          <w:tcPr>
            <w:tcW w:w="993" w:type="dxa"/>
            <w:hideMark/>
          </w:tcPr>
          <w:p w14:paraId="458C571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EV-12/1-21</w:t>
            </w:r>
          </w:p>
        </w:tc>
        <w:tc>
          <w:tcPr>
            <w:tcW w:w="2126" w:type="dxa"/>
            <w:hideMark/>
          </w:tcPr>
          <w:p w14:paraId="33F596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20.000,00</w:t>
            </w:r>
          </w:p>
        </w:tc>
        <w:tc>
          <w:tcPr>
            <w:tcW w:w="1559" w:type="dxa"/>
            <w:hideMark/>
          </w:tcPr>
          <w:p w14:paraId="6C44D4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B80FC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6DD33D01" w:rsidR="00EA3E34" w:rsidRPr="0001164A" w:rsidRDefault="0036504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46FA4DEF" w14:textId="26EEC6D1" w:rsidTr="00411CF1">
        <w:trPr>
          <w:trHeight w:val="600"/>
        </w:trPr>
        <w:tc>
          <w:tcPr>
            <w:tcW w:w="993" w:type="dxa"/>
            <w:hideMark/>
          </w:tcPr>
          <w:p w14:paraId="238DD61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EV-13/1-21</w:t>
            </w:r>
          </w:p>
        </w:tc>
        <w:tc>
          <w:tcPr>
            <w:tcW w:w="2126" w:type="dxa"/>
            <w:hideMark/>
          </w:tcPr>
          <w:p w14:paraId="135B64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0CF4F7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24.000,00</w:t>
            </w:r>
          </w:p>
        </w:tc>
        <w:tc>
          <w:tcPr>
            <w:tcW w:w="1559" w:type="dxa"/>
            <w:hideMark/>
          </w:tcPr>
          <w:p w14:paraId="2CD493E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B61653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091426D" w14:textId="3D60DC6E" w:rsidTr="00411CF1">
        <w:trPr>
          <w:trHeight w:val="600"/>
        </w:trPr>
        <w:tc>
          <w:tcPr>
            <w:tcW w:w="993" w:type="dxa"/>
            <w:hideMark/>
          </w:tcPr>
          <w:p w14:paraId="0B8CAB8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EV-14/1-21</w:t>
            </w:r>
          </w:p>
        </w:tc>
        <w:tc>
          <w:tcPr>
            <w:tcW w:w="2126" w:type="dxa"/>
            <w:hideMark/>
          </w:tcPr>
          <w:p w14:paraId="2E9D54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64CCFDD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39130000-2 </w:t>
            </w:r>
          </w:p>
        </w:tc>
        <w:tc>
          <w:tcPr>
            <w:tcW w:w="1134" w:type="dxa"/>
            <w:hideMark/>
          </w:tcPr>
          <w:p w14:paraId="2734233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1637A83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678E0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3950511" w14:textId="454BC67C" w:rsidTr="00411CF1">
        <w:trPr>
          <w:trHeight w:val="600"/>
        </w:trPr>
        <w:tc>
          <w:tcPr>
            <w:tcW w:w="993" w:type="dxa"/>
            <w:hideMark/>
          </w:tcPr>
          <w:p w14:paraId="3FAE28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EV-15/1-21</w:t>
            </w:r>
          </w:p>
        </w:tc>
        <w:tc>
          <w:tcPr>
            <w:tcW w:w="2126" w:type="dxa"/>
            <w:hideMark/>
          </w:tcPr>
          <w:p w14:paraId="176180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Oprema za zaštitu i održavanje</w:t>
            </w:r>
          </w:p>
        </w:tc>
        <w:tc>
          <w:tcPr>
            <w:tcW w:w="1276" w:type="dxa"/>
            <w:hideMark/>
          </w:tcPr>
          <w:p w14:paraId="128776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32323500-8 </w:t>
            </w:r>
          </w:p>
        </w:tc>
        <w:tc>
          <w:tcPr>
            <w:tcW w:w="1134" w:type="dxa"/>
            <w:hideMark/>
          </w:tcPr>
          <w:p w14:paraId="71E109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24.000,00</w:t>
            </w:r>
          </w:p>
        </w:tc>
        <w:tc>
          <w:tcPr>
            <w:tcW w:w="1559" w:type="dxa"/>
            <w:hideMark/>
          </w:tcPr>
          <w:p w14:paraId="6129782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EF47A8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40CF2D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FCC261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5DE75A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25583E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5B314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22B562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70A58B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712948B1" w14:textId="0C59D8AF" w:rsidTr="00411CF1">
        <w:trPr>
          <w:trHeight w:val="600"/>
        </w:trPr>
        <w:tc>
          <w:tcPr>
            <w:tcW w:w="993" w:type="dxa"/>
            <w:hideMark/>
          </w:tcPr>
          <w:p w14:paraId="56F00A0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EV-16/1-21</w:t>
            </w:r>
          </w:p>
        </w:tc>
        <w:tc>
          <w:tcPr>
            <w:tcW w:w="2126" w:type="dxa"/>
            <w:hideMark/>
          </w:tcPr>
          <w:p w14:paraId="51BEB3B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140.000,00</w:t>
            </w:r>
          </w:p>
        </w:tc>
        <w:tc>
          <w:tcPr>
            <w:tcW w:w="1559" w:type="dxa"/>
            <w:hideMark/>
          </w:tcPr>
          <w:p w14:paraId="7A1B0F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46FD8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4977A354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4AD835D" w14:textId="018BC527" w:rsidTr="00411CF1">
        <w:trPr>
          <w:trHeight w:val="600"/>
        </w:trPr>
        <w:tc>
          <w:tcPr>
            <w:tcW w:w="993" w:type="dxa"/>
            <w:hideMark/>
          </w:tcPr>
          <w:p w14:paraId="57D6A8A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EV-17/1-21</w:t>
            </w:r>
          </w:p>
        </w:tc>
        <w:tc>
          <w:tcPr>
            <w:tcW w:w="2126" w:type="dxa"/>
            <w:hideMark/>
          </w:tcPr>
          <w:p w14:paraId="611126B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6891837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48.000,00</w:t>
            </w:r>
          </w:p>
          <w:p w14:paraId="130C6633" w14:textId="4547AFB8" w:rsidR="00E71929" w:rsidRPr="0001164A" w:rsidRDefault="00E71929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DB95E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E3DBA6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04957A3A" w14:textId="0DA3F26F" w:rsidTr="00411CF1">
        <w:trPr>
          <w:trHeight w:val="600"/>
        </w:trPr>
        <w:tc>
          <w:tcPr>
            <w:tcW w:w="993" w:type="dxa"/>
            <w:hideMark/>
          </w:tcPr>
          <w:p w14:paraId="7F955F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EV-18/1-21</w:t>
            </w:r>
          </w:p>
        </w:tc>
        <w:tc>
          <w:tcPr>
            <w:tcW w:w="2126" w:type="dxa"/>
            <w:hideMark/>
          </w:tcPr>
          <w:p w14:paraId="2077CD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7366AB2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44.000,00</w:t>
            </w:r>
          </w:p>
        </w:tc>
        <w:tc>
          <w:tcPr>
            <w:tcW w:w="1559" w:type="dxa"/>
            <w:hideMark/>
          </w:tcPr>
          <w:p w14:paraId="44C0ADF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A65730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5983BE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6C8E783" w14:textId="69AC6657" w:rsidTr="00411CF1">
        <w:trPr>
          <w:trHeight w:val="600"/>
        </w:trPr>
        <w:tc>
          <w:tcPr>
            <w:tcW w:w="993" w:type="dxa"/>
            <w:hideMark/>
          </w:tcPr>
          <w:p w14:paraId="757EB57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EV-19/1-21</w:t>
            </w:r>
          </w:p>
        </w:tc>
        <w:tc>
          <w:tcPr>
            <w:tcW w:w="2126" w:type="dxa"/>
            <w:hideMark/>
          </w:tcPr>
          <w:p w14:paraId="19043C6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48.000,00</w:t>
            </w:r>
          </w:p>
        </w:tc>
        <w:tc>
          <w:tcPr>
            <w:tcW w:w="1559" w:type="dxa"/>
            <w:hideMark/>
          </w:tcPr>
          <w:p w14:paraId="16C0AD1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23FC2A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5DF03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A156BF3" w14:textId="502CA27A" w:rsidTr="00411CF1">
        <w:trPr>
          <w:trHeight w:val="600"/>
        </w:trPr>
        <w:tc>
          <w:tcPr>
            <w:tcW w:w="993" w:type="dxa"/>
            <w:hideMark/>
          </w:tcPr>
          <w:p w14:paraId="24665C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EV-20/1-21</w:t>
            </w:r>
          </w:p>
        </w:tc>
        <w:tc>
          <w:tcPr>
            <w:tcW w:w="2126" w:type="dxa"/>
            <w:hideMark/>
          </w:tcPr>
          <w:p w14:paraId="06046C3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100.000,00</w:t>
            </w:r>
          </w:p>
        </w:tc>
        <w:tc>
          <w:tcPr>
            <w:tcW w:w="1559" w:type="dxa"/>
            <w:hideMark/>
          </w:tcPr>
          <w:p w14:paraId="0F78814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041C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D535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B627A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BF569A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0E442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E77A2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E45E2A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A12702D" w14:textId="541FE6B0" w:rsidTr="00411CF1">
        <w:trPr>
          <w:trHeight w:val="600"/>
        </w:trPr>
        <w:tc>
          <w:tcPr>
            <w:tcW w:w="993" w:type="dxa"/>
            <w:hideMark/>
          </w:tcPr>
          <w:p w14:paraId="12DB1B1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EV-21/1-21</w:t>
            </w:r>
          </w:p>
        </w:tc>
        <w:tc>
          <w:tcPr>
            <w:tcW w:w="2126" w:type="dxa"/>
            <w:hideMark/>
          </w:tcPr>
          <w:p w14:paraId="7AAB75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Uputničke usluge prijenosa gotovog novca</w:t>
            </w:r>
          </w:p>
        </w:tc>
        <w:tc>
          <w:tcPr>
            <w:tcW w:w="1276" w:type="dxa"/>
            <w:hideMark/>
          </w:tcPr>
          <w:p w14:paraId="1EC403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64100000-7</w:t>
            </w:r>
          </w:p>
        </w:tc>
        <w:tc>
          <w:tcPr>
            <w:tcW w:w="1134" w:type="dxa"/>
            <w:hideMark/>
          </w:tcPr>
          <w:p w14:paraId="60B8D5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36.000,00</w:t>
            </w:r>
          </w:p>
        </w:tc>
        <w:tc>
          <w:tcPr>
            <w:tcW w:w="1559" w:type="dxa"/>
            <w:hideMark/>
          </w:tcPr>
          <w:p w14:paraId="2DE8C77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6385C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B4426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074B8D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E3A3B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00D53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A53525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98A4F5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6E1BF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8490759" w14:textId="52307462" w:rsidTr="00411CF1">
        <w:trPr>
          <w:trHeight w:val="600"/>
        </w:trPr>
        <w:tc>
          <w:tcPr>
            <w:tcW w:w="993" w:type="dxa"/>
            <w:hideMark/>
          </w:tcPr>
          <w:p w14:paraId="50663F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EV-22/1-21</w:t>
            </w:r>
          </w:p>
        </w:tc>
        <w:tc>
          <w:tcPr>
            <w:tcW w:w="2126" w:type="dxa"/>
            <w:hideMark/>
          </w:tcPr>
          <w:p w14:paraId="7D9112B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Oglašavanje u medijima</w:t>
            </w:r>
          </w:p>
        </w:tc>
        <w:tc>
          <w:tcPr>
            <w:tcW w:w="1276" w:type="dxa"/>
            <w:hideMark/>
          </w:tcPr>
          <w:p w14:paraId="4188383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CF71D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74F6F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59346468" w14:textId="43EF591D" w:rsidTr="00411CF1">
        <w:trPr>
          <w:trHeight w:val="600"/>
        </w:trPr>
        <w:tc>
          <w:tcPr>
            <w:tcW w:w="993" w:type="dxa"/>
            <w:hideMark/>
          </w:tcPr>
          <w:p w14:paraId="14AB990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EV-23/1-21</w:t>
            </w:r>
          </w:p>
        </w:tc>
        <w:tc>
          <w:tcPr>
            <w:tcW w:w="2126" w:type="dxa"/>
            <w:hideMark/>
          </w:tcPr>
          <w:p w14:paraId="161993A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Promidžba u elektronskim medijima</w:t>
            </w:r>
          </w:p>
        </w:tc>
        <w:tc>
          <w:tcPr>
            <w:tcW w:w="1276" w:type="dxa"/>
            <w:hideMark/>
          </w:tcPr>
          <w:p w14:paraId="6E4160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5D1766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65D731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8D5F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991C9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8DD171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4CB47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57AA07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C6A28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FB1F5E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03A78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19262D0F" w14:textId="2B7B2888" w:rsidTr="00411CF1">
        <w:trPr>
          <w:trHeight w:val="600"/>
        </w:trPr>
        <w:tc>
          <w:tcPr>
            <w:tcW w:w="993" w:type="dxa"/>
            <w:hideMark/>
          </w:tcPr>
          <w:p w14:paraId="49FCC5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EV-24/1-21</w:t>
            </w:r>
          </w:p>
        </w:tc>
        <w:tc>
          <w:tcPr>
            <w:tcW w:w="2126" w:type="dxa"/>
            <w:hideMark/>
          </w:tcPr>
          <w:p w14:paraId="012E795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4D938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2EA6C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ECEB86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285935B9" w14:textId="4B73D66E" w:rsidTr="00411CF1">
        <w:trPr>
          <w:trHeight w:val="600"/>
        </w:trPr>
        <w:tc>
          <w:tcPr>
            <w:tcW w:w="993" w:type="dxa"/>
            <w:hideMark/>
          </w:tcPr>
          <w:p w14:paraId="689B462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EV-25/1-21</w:t>
            </w:r>
          </w:p>
        </w:tc>
        <w:tc>
          <w:tcPr>
            <w:tcW w:w="2126" w:type="dxa"/>
            <w:hideMark/>
          </w:tcPr>
          <w:p w14:paraId="27DF3E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3068DE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7D99EC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5F611A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856E77E" w14:textId="31C5B0BA" w:rsidTr="00411CF1">
        <w:trPr>
          <w:trHeight w:val="600"/>
        </w:trPr>
        <w:tc>
          <w:tcPr>
            <w:tcW w:w="993" w:type="dxa"/>
            <w:hideMark/>
          </w:tcPr>
          <w:p w14:paraId="016EB7B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EV-26/1-21</w:t>
            </w:r>
          </w:p>
        </w:tc>
        <w:tc>
          <w:tcPr>
            <w:tcW w:w="2126" w:type="dxa"/>
            <w:hideMark/>
          </w:tcPr>
          <w:p w14:paraId="0F8B12E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42DB7B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365FCD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8198E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152629E" w14:textId="71F57973" w:rsidTr="00411CF1">
        <w:trPr>
          <w:trHeight w:val="600"/>
        </w:trPr>
        <w:tc>
          <w:tcPr>
            <w:tcW w:w="993" w:type="dxa"/>
            <w:hideMark/>
          </w:tcPr>
          <w:p w14:paraId="68FBC1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EV-27/1-21</w:t>
            </w:r>
          </w:p>
        </w:tc>
        <w:tc>
          <w:tcPr>
            <w:tcW w:w="2126" w:type="dxa"/>
            <w:hideMark/>
          </w:tcPr>
          <w:p w14:paraId="1D4717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96.000,00</w:t>
            </w:r>
          </w:p>
        </w:tc>
        <w:tc>
          <w:tcPr>
            <w:tcW w:w="1559" w:type="dxa"/>
            <w:hideMark/>
          </w:tcPr>
          <w:p w14:paraId="5601E2D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15D7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474FDF0" w14:textId="78475481" w:rsidTr="00411CF1">
        <w:trPr>
          <w:trHeight w:val="600"/>
        </w:trPr>
        <w:tc>
          <w:tcPr>
            <w:tcW w:w="993" w:type="dxa"/>
            <w:hideMark/>
          </w:tcPr>
          <w:p w14:paraId="109E31C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EV-28/1-21</w:t>
            </w:r>
          </w:p>
        </w:tc>
        <w:tc>
          <w:tcPr>
            <w:tcW w:w="2126" w:type="dxa"/>
            <w:hideMark/>
          </w:tcPr>
          <w:p w14:paraId="1FE936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090AA9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  <w:p w14:paraId="4D63C69A" w14:textId="26A4ABB9" w:rsidR="0037420C" w:rsidRPr="0001164A" w:rsidRDefault="0037420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50.000,00 </w:t>
            </w:r>
          </w:p>
        </w:tc>
        <w:tc>
          <w:tcPr>
            <w:tcW w:w="1559" w:type="dxa"/>
            <w:hideMark/>
          </w:tcPr>
          <w:p w14:paraId="07C6E90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0BC20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53441C17" w14:textId="5B7FF3AB" w:rsidTr="00411CF1">
        <w:trPr>
          <w:trHeight w:val="600"/>
        </w:trPr>
        <w:tc>
          <w:tcPr>
            <w:tcW w:w="993" w:type="dxa"/>
            <w:hideMark/>
          </w:tcPr>
          <w:p w14:paraId="573EBE2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EV-29/1-21</w:t>
            </w:r>
          </w:p>
        </w:tc>
        <w:tc>
          <w:tcPr>
            <w:tcW w:w="2126" w:type="dxa"/>
            <w:hideMark/>
          </w:tcPr>
          <w:p w14:paraId="1D11891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deratizacije i tretiranja područja sredstvom za odvraćanje zmija</w:t>
            </w:r>
          </w:p>
        </w:tc>
        <w:tc>
          <w:tcPr>
            <w:tcW w:w="1276" w:type="dxa"/>
            <w:hideMark/>
          </w:tcPr>
          <w:p w14:paraId="44C587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31F7CC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96.000,00</w:t>
            </w:r>
          </w:p>
          <w:p w14:paraId="68E690E3" w14:textId="44AE1068" w:rsidR="00160437" w:rsidRPr="0001164A" w:rsidRDefault="00160437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71.200,00 </w:t>
            </w:r>
          </w:p>
        </w:tc>
        <w:tc>
          <w:tcPr>
            <w:tcW w:w="1559" w:type="dxa"/>
            <w:hideMark/>
          </w:tcPr>
          <w:p w14:paraId="705144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C5B1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3312B8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05E9FB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92153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E8BFA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B0F839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391E17" w14:textId="46F4E67F" w:rsidR="00FC1A87" w:rsidRPr="0001164A" w:rsidRDefault="003C0B9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Više postupaka jednostavne nabave </w:t>
            </w:r>
          </w:p>
        </w:tc>
        <w:tc>
          <w:tcPr>
            <w:tcW w:w="1134" w:type="dxa"/>
          </w:tcPr>
          <w:p w14:paraId="56B3D87D" w14:textId="5409D1CD" w:rsidR="00BF0DF6" w:rsidRPr="0001164A" w:rsidRDefault="009629B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Izmijenjena procijenjena vrijednost nabave </w:t>
            </w:r>
          </w:p>
        </w:tc>
      </w:tr>
      <w:tr w:rsidR="0001164A" w:rsidRPr="0001164A" w14:paraId="2BB68C94" w14:textId="14CC9014" w:rsidTr="00411CF1">
        <w:trPr>
          <w:trHeight w:val="600"/>
        </w:trPr>
        <w:tc>
          <w:tcPr>
            <w:tcW w:w="993" w:type="dxa"/>
            <w:hideMark/>
          </w:tcPr>
          <w:p w14:paraId="76F67F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EV-30/1-21</w:t>
            </w:r>
          </w:p>
        </w:tc>
        <w:tc>
          <w:tcPr>
            <w:tcW w:w="2126" w:type="dxa"/>
            <w:hideMark/>
          </w:tcPr>
          <w:p w14:paraId="6998DA6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dobrovoljnog zdravstvenog osiguranja</w:t>
            </w:r>
          </w:p>
        </w:tc>
        <w:tc>
          <w:tcPr>
            <w:tcW w:w="1276" w:type="dxa"/>
            <w:hideMark/>
          </w:tcPr>
          <w:p w14:paraId="27FEDA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66512210-7</w:t>
            </w:r>
          </w:p>
        </w:tc>
        <w:tc>
          <w:tcPr>
            <w:tcW w:w="1134" w:type="dxa"/>
            <w:hideMark/>
          </w:tcPr>
          <w:p w14:paraId="7720F9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35.000,00</w:t>
            </w:r>
          </w:p>
        </w:tc>
        <w:tc>
          <w:tcPr>
            <w:tcW w:w="1559" w:type="dxa"/>
            <w:hideMark/>
          </w:tcPr>
          <w:p w14:paraId="470CDFA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3EDC2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33A03C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3B0A73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0BB7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85F7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D7E44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190A8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6BFFB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39961AD0" w14:textId="61750570" w:rsidTr="00411CF1">
        <w:trPr>
          <w:trHeight w:val="600"/>
        </w:trPr>
        <w:tc>
          <w:tcPr>
            <w:tcW w:w="993" w:type="dxa"/>
            <w:hideMark/>
          </w:tcPr>
          <w:p w14:paraId="153BDCF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lastRenderedPageBreak/>
              <w:t>EV-31/1-21</w:t>
            </w:r>
          </w:p>
        </w:tc>
        <w:tc>
          <w:tcPr>
            <w:tcW w:w="2126" w:type="dxa"/>
            <w:hideMark/>
          </w:tcPr>
          <w:p w14:paraId="3497AE7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162E39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9C19D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2FF690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577DB3E7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BA744A7" w14:textId="402176F0" w:rsidTr="00411CF1">
        <w:trPr>
          <w:trHeight w:val="600"/>
        </w:trPr>
        <w:tc>
          <w:tcPr>
            <w:tcW w:w="993" w:type="dxa"/>
            <w:hideMark/>
          </w:tcPr>
          <w:p w14:paraId="4E8F75E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EV-32/1-21</w:t>
            </w:r>
          </w:p>
        </w:tc>
        <w:tc>
          <w:tcPr>
            <w:tcW w:w="2126" w:type="dxa"/>
            <w:hideMark/>
          </w:tcPr>
          <w:p w14:paraId="70AAFEA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Radovi na sanaciji vanjskog stubišta na zgradi gradske uprave</w:t>
            </w:r>
          </w:p>
        </w:tc>
        <w:tc>
          <w:tcPr>
            <w:tcW w:w="1276" w:type="dxa"/>
            <w:hideMark/>
          </w:tcPr>
          <w:p w14:paraId="6AF911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031C4A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405147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92B331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52F82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07D0D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E43AB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3ADAAE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881C4F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56D42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EDC9B78" w14:textId="5CA04F6D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1D7BF4B" w14:textId="533159D0" w:rsidTr="00411CF1">
        <w:trPr>
          <w:trHeight w:val="600"/>
        </w:trPr>
        <w:tc>
          <w:tcPr>
            <w:tcW w:w="993" w:type="dxa"/>
            <w:hideMark/>
          </w:tcPr>
          <w:p w14:paraId="1B0180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EV-33/1-21</w:t>
            </w:r>
          </w:p>
        </w:tc>
        <w:tc>
          <w:tcPr>
            <w:tcW w:w="2126" w:type="dxa"/>
            <w:hideMark/>
          </w:tcPr>
          <w:p w14:paraId="23A2F3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građevinskih radova - samostojeća zgrada pomoće namjene uz Društveni dom Gornja Drenova</w:t>
            </w:r>
          </w:p>
        </w:tc>
        <w:tc>
          <w:tcPr>
            <w:tcW w:w="1276" w:type="dxa"/>
            <w:hideMark/>
          </w:tcPr>
          <w:p w14:paraId="3D7072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45210000-2</w:t>
            </w:r>
          </w:p>
        </w:tc>
        <w:tc>
          <w:tcPr>
            <w:tcW w:w="1134" w:type="dxa"/>
            <w:hideMark/>
          </w:tcPr>
          <w:p w14:paraId="0CE8F75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300.000,00</w:t>
            </w:r>
          </w:p>
          <w:p w14:paraId="1DE41B65" w14:textId="7D735486" w:rsidR="00160437" w:rsidRPr="0001164A" w:rsidRDefault="00160437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2FBB53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63589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74B7F3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65D18D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C8E7C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1555FD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34B9A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670D63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74F711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CF3568C" w14:textId="5792650D" w:rsidTr="00411CF1">
        <w:trPr>
          <w:trHeight w:val="600"/>
        </w:trPr>
        <w:tc>
          <w:tcPr>
            <w:tcW w:w="993" w:type="dxa"/>
            <w:hideMark/>
          </w:tcPr>
          <w:p w14:paraId="2CD2980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EV-34/1-21</w:t>
            </w:r>
          </w:p>
        </w:tc>
        <w:tc>
          <w:tcPr>
            <w:tcW w:w="2126" w:type="dxa"/>
            <w:hideMark/>
          </w:tcPr>
          <w:p w14:paraId="26203BF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Obnova i povećanje energetske učinkovitosti Društvenog doma u Nespešu</w:t>
            </w:r>
          </w:p>
        </w:tc>
        <w:tc>
          <w:tcPr>
            <w:tcW w:w="1276" w:type="dxa"/>
            <w:hideMark/>
          </w:tcPr>
          <w:p w14:paraId="3DA81A6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50A1F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480.000,00</w:t>
            </w:r>
          </w:p>
        </w:tc>
        <w:tc>
          <w:tcPr>
            <w:tcW w:w="1559" w:type="dxa"/>
            <w:hideMark/>
          </w:tcPr>
          <w:p w14:paraId="205958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E9BAE0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6FF20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2A5965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5857B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CE356F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88B953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DE889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63B7698" w14:textId="406A9CDE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6D9801C" w14:textId="1A660C8F" w:rsidTr="00411CF1">
        <w:trPr>
          <w:trHeight w:val="900"/>
        </w:trPr>
        <w:tc>
          <w:tcPr>
            <w:tcW w:w="993" w:type="dxa"/>
            <w:hideMark/>
          </w:tcPr>
          <w:p w14:paraId="2E4C19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EV-35/1-21</w:t>
            </w:r>
          </w:p>
        </w:tc>
        <w:tc>
          <w:tcPr>
            <w:tcW w:w="2126" w:type="dxa"/>
            <w:hideMark/>
          </w:tcPr>
          <w:p w14:paraId="388A22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glavnog i izvedbenog projekta (izmjena i dopuna građevinske dozvole) za projekt Poslovna zgrada (tržnica) u centru Svetog Ivana Zeline</w:t>
            </w:r>
          </w:p>
        </w:tc>
        <w:tc>
          <w:tcPr>
            <w:tcW w:w="1276" w:type="dxa"/>
            <w:hideMark/>
          </w:tcPr>
          <w:p w14:paraId="265217E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66C84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7C265B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687CFB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3395AB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A598B7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478F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C5423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D466E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97BA0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7FC83F1" w14:textId="5AAA1334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2BD8612A" w14:textId="6BDF185E" w:rsidTr="00411CF1">
        <w:trPr>
          <w:trHeight w:val="900"/>
        </w:trPr>
        <w:tc>
          <w:tcPr>
            <w:tcW w:w="993" w:type="dxa"/>
            <w:hideMark/>
          </w:tcPr>
          <w:p w14:paraId="41148E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EV-36/1-21</w:t>
            </w:r>
          </w:p>
        </w:tc>
        <w:tc>
          <w:tcPr>
            <w:tcW w:w="2126" w:type="dxa"/>
            <w:hideMark/>
          </w:tcPr>
          <w:p w14:paraId="0803834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dokumentacije-glavni projekt s troškovnikom za projekt obnove zgrade starog suda (Glazbeno edukacijski centar)</w:t>
            </w:r>
          </w:p>
          <w:p w14:paraId="4C9C9D24" w14:textId="59241626" w:rsidR="003612D8" w:rsidRPr="0001164A" w:rsidRDefault="003612D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izrade glavnog projekta za rekonstrukciju i prenamjenu postojeće zgrade starog suda u Svetom Ivanu Zelini u GLAZBENO EDUKACIJSKI CENTAR</w:t>
            </w:r>
          </w:p>
        </w:tc>
        <w:tc>
          <w:tcPr>
            <w:tcW w:w="1276" w:type="dxa"/>
            <w:hideMark/>
          </w:tcPr>
          <w:p w14:paraId="2F45472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39CAEA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196.000,00</w:t>
            </w:r>
          </w:p>
          <w:p w14:paraId="0FC81557" w14:textId="7778E4DC" w:rsidR="00842D58" w:rsidRPr="0001164A" w:rsidRDefault="00842D5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3D2286" w:rsidRPr="0001164A">
              <w:rPr>
                <w:rFonts w:asciiTheme="minorHAnsi" w:hAnsiTheme="minorHAnsi" w:cstheme="minorHAnsi"/>
                <w:sz w:val="14"/>
                <w:szCs w:val="14"/>
              </w:rPr>
              <w:t>98,</w:t>
            </w:r>
            <w:r w:rsidR="0066630A" w:rsidRPr="0001164A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3D2286" w:rsidRPr="0001164A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09E7607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C6D19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06B28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A0B808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D7C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5B3D7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5D4D3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968FDA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8B6C0CA" w14:textId="68AA6664" w:rsidR="003612D8" w:rsidRPr="0001164A" w:rsidRDefault="009556DA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 naziv predmeta nabave i  procijenjena vrijednost nabave</w:t>
            </w:r>
          </w:p>
        </w:tc>
      </w:tr>
      <w:tr w:rsidR="0001164A" w:rsidRPr="0001164A" w14:paraId="592BE0C5" w14:textId="56E644FB" w:rsidTr="00411CF1">
        <w:trPr>
          <w:trHeight w:val="900"/>
        </w:trPr>
        <w:tc>
          <w:tcPr>
            <w:tcW w:w="993" w:type="dxa"/>
            <w:hideMark/>
          </w:tcPr>
          <w:p w14:paraId="27144C2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EV-37/1-21</w:t>
            </w:r>
          </w:p>
        </w:tc>
        <w:tc>
          <w:tcPr>
            <w:tcW w:w="2126" w:type="dxa"/>
            <w:hideMark/>
          </w:tcPr>
          <w:p w14:paraId="50B9F0A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dokumentacije-glavno-izvedbeni projekt statičke sanacije zgrade Muzeja nakon potresa</w:t>
            </w:r>
          </w:p>
        </w:tc>
        <w:tc>
          <w:tcPr>
            <w:tcW w:w="1276" w:type="dxa"/>
            <w:hideMark/>
          </w:tcPr>
          <w:p w14:paraId="0851D5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4679E2A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4CF9F4F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C388E9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0C1FF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D7105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3FF8B6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D930BB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36231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0EDADA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AF134D6" w14:textId="7D49AC79" w:rsidR="00EA3E34" w:rsidRPr="0001164A" w:rsidRDefault="00FA7EF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958C05E" w14:textId="747ECD47" w:rsidTr="00411CF1">
        <w:trPr>
          <w:trHeight w:val="600"/>
        </w:trPr>
        <w:tc>
          <w:tcPr>
            <w:tcW w:w="993" w:type="dxa"/>
            <w:hideMark/>
          </w:tcPr>
          <w:p w14:paraId="035ABE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EV-38/1-21</w:t>
            </w:r>
          </w:p>
        </w:tc>
        <w:tc>
          <w:tcPr>
            <w:tcW w:w="2126" w:type="dxa"/>
            <w:hideMark/>
          </w:tcPr>
          <w:p w14:paraId="4B3CEC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sanaciji stubišta u  zgradi Muzeja nakon potresa</w:t>
            </w:r>
          </w:p>
        </w:tc>
        <w:tc>
          <w:tcPr>
            <w:tcW w:w="1276" w:type="dxa"/>
            <w:hideMark/>
          </w:tcPr>
          <w:p w14:paraId="7B4F95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3722E52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50BF1D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D7F6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E21E0A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4B4CD7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3A79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95939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F75B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27FBB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F960E03" w14:textId="2302FA3C" w:rsidR="00EA3E34" w:rsidRPr="0001164A" w:rsidRDefault="00E1685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20483BF6" w14:textId="0F97C612" w:rsidTr="00411CF1">
        <w:trPr>
          <w:trHeight w:val="600"/>
        </w:trPr>
        <w:tc>
          <w:tcPr>
            <w:tcW w:w="993" w:type="dxa"/>
            <w:hideMark/>
          </w:tcPr>
          <w:p w14:paraId="0CD8D7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EV-39/1-21</w:t>
            </w:r>
          </w:p>
        </w:tc>
        <w:tc>
          <w:tcPr>
            <w:tcW w:w="2126" w:type="dxa"/>
            <w:hideMark/>
          </w:tcPr>
          <w:p w14:paraId="75CF2A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279B7FE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65811D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  <w:p w14:paraId="13866E67" w14:textId="055280F4" w:rsidR="00CC0473" w:rsidRPr="0001164A" w:rsidRDefault="00CC0473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274622B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8AE69E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62259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ECAAAA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000F9F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08369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C7CDA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CE460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C966207" w14:textId="718AA3A1" w:rsidR="00EA3E34" w:rsidRPr="0001164A" w:rsidRDefault="00E1685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49B1ACB" w14:textId="1ECA9599" w:rsidTr="00411CF1">
        <w:trPr>
          <w:trHeight w:val="600"/>
        </w:trPr>
        <w:tc>
          <w:tcPr>
            <w:tcW w:w="993" w:type="dxa"/>
            <w:hideMark/>
          </w:tcPr>
          <w:p w14:paraId="0E3116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EV-40/1-21</w:t>
            </w:r>
          </w:p>
        </w:tc>
        <w:tc>
          <w:tcPr>
            <w:tcW w:w="2126" w:type="dxa"/>
            <w:hideMark/>
          </w:tcPr>
          <w:p w14:paraId="0C436B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Priprema podloge za umjetnu travu na nogometnom igralištu u Svetom Ivanu Zelini</w:t>
            </w:r>
          </w:p>
        </w:tc>
        <w:tc>
          <w:tcPr>
            <w:tcW w:w="1276" w:type="dxa"/>
            <w:hideMark/>
          </w:tcPr>
          <w:p w14:paraId="1182780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45212200-8</w:t>
            </w:r>
          </w:p>
        </w:tc>
        <w:tc>
          <w:tcPr>
            <w:tcW w:w="1134" w:type="dxa"/>
            <w:hideMark/>
          </w:tcPr>
          <w:p w14:paraId="5542D8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495.000,00</w:t>
            </w:r>
          </w:p>
        </w:tc>
        <w:tc>
          <w:tcPr>
            <w:tcW w:w="1559" w:type="dxa"/>
            <w:hideMark/>
          </w:tcPr>
          <w:p w14:paraId="008684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3A7695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881339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A590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D9465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0B33E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D295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ABAA00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D9D3F7" w14:textId="141F9AE2" w:rsidR="00EA3E34" w:rsidRPr="0001164A" w:rsidRDefault="00E1685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59B9693" w14:textId="00A59E5C" w:rsidTr="00411CF1">
        <w:trPr>
          <w:trHeight w:val="600"/>
        </w:trPr>
        <w:tc>
          <w:tcPr>
            <w:tcW w:w="993" w:type="dxa"/>
            <w:hideMark/>
          </w:tcPr>
          <w:p w14:paraId="3D5FB23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EV-41/1-21</w:t>
            </w:r>
          </w:p>
        </w:tc>
        <w:tc>
          <w:tcPr>
            <w:tcW w:w="2126" w:type="dxa"/>
            <w:hideMark/>
          </w:tcPr>
          <w:p w14:paraId="1B43D0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radova na izgradnji Višenamjenskog sportskog parka u Svetom Ivanu Zelini</w:t>
            </w:r>
          </w:p>
        </w:tc>
        <w:tc>
          <w:tcPr>
            <w:tcW w:w="1276" w:type="dxa"/>
            <w:hideMark/>
          </w:tcPr>
          <w:p w14:paraId="13A1A7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45212200-8</w:t>
            </w:r>
          </w:p>
        </w:tc>
        <w:tc>
          <w:tcPr>
            <w:tcW w:w="1134" w:type="dxa"/>
            <w:hideMark/>
          </w:tcPr>
          <w:p w14:paraId="58E070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880.000,00</w:t>
            </w:r>
          </w:p>
          <w:p w14:paraId="3BA472EE" w14:textId="1E7E5B58" w:rsidR="00CC0473" w:rsidRPr="0001164A" w:rsidRDefault="00CC047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1.300.000,00</w:t>
            </w:r>
          </w:p>
        </w:tc>
        <w:tc>
          <w:tcPr>
            <w:tcW w:w="1559" w:type="dxa"/>
            <w:hideMark/>
          </w:tcPr>
          <w:p w14:paraId="2ED9F7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AFC41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A6DCAC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108E45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6D2C082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D42F0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1C14413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5015F6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CB8D722" w14:textId="01D7E10E" w:rsidR="00EA3E34" w:rsidRPr="0001164A" w:rsidRDefault="008638F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Izmijenjena procijenjena vrijednost nabave</w:t>
            </w:r>
          </w:p>
        </w:tc>
      </w:tr>
      <w:tr w:rsidR="0001164A" w:rsidRPr="0001164A" w14:paraId="73229770" w14:textId="2E8FB637" w:rsidTr="00411CF1">
        <w:trPr>
          <w:trHeight w:val="600"/>
        </w:trPr>
        <w:tc>
          <w:tcPr>
            <w:tcW w:w="993" w:type="dxa"/>
            <w:hideMark/>
          </w:tcPr>
          <w:p w14:paraId="6CEC83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EV-42/1-21</w:t>
            </w:r>
          </w:p>
        </w:tc>
        <w:tc>
          <w:tcPr>
            <w:tcW w:w="2126" w:type="dxa"/>
            <w:hideMark/>
          </w:tcPr>
          <w:p w14:paraId="4880C07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</w:p>
        </w:tc>
        <w:tc>
          <w:tcPr>
            <w:tcW w:w="1276" w:type="dxa"/>
            <w:hideMark/>
          </w:tcPr>
          <w:p w14:paraId="0E64B79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  <w:hideMark/>
          </w:tcPr>
          <w:p w14:paraId="212A11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52.000,00</w:t>
            </w:r>
          </w:p>
          <w:p w14:paraId="48E45A06" w14:textId="05F76E5A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92.000,00</w:t>
            </w:r>
          </w:p>
        </w:tc>
        <w:tc>
          <w:tcPr>
            <w:tcW w:w="1559" w:type="dxa"/>
            <w:hideMark/>
          </w:tcPr>
          <w:p w14:paraId="7B5E72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14EBB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471979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4D0FE2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0B3F6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302FF3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505752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D6B943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A4E1E97" w14:textId="13DF237D" w:rsidR="00EA3E34" w:rsidRPr="0001164A" w:rsidRDefault="00266A5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Izmijenjena procijenjena 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vrijednost nabave</w:t>
            </w:r>
          </w:p>
        </w:tc>
      </w:tr>
      <w:tr w:rsidR="0001164A" w:rsidRPr="0001164A" w14:paraId="5D73B1F9" w14:textId="696D39D8" w:rsidTr="00411CF1">
        <w:trPr>
          <w:trHeight w:val="600"/>
        </w:trPr>
        <w:tc>
          <w:tcPr>
            <w:tcW w:w="993" w:type="dxa"/>
            <w:hideMark/>
          </w:tcPr>
          <w:p w14:paraId="111895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lastRenderedPageBreak/>
              <w:t>EV-43/1-21</w:t>
            </w:r>
          </w:p>
        </w:tc>
        <w:tc>
          <w:tcPr>
            <w:tcW w:w="2126" w:type="dxa"/>
            <w:hideMark/>
          </w:tcPr>
          <w:p w14:paraId="771DED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Urbanističkog Plana uređenja (UPU) i priprema plana za OSPUO groblja u Donjoj Zelini</w:t>
            </w:r>
          </w:p>
        </w:tc>
        <w:tc>
          <w:tcPr>
            <w:tcW w:w="1276" w:type="dxa"/>
            <w:hideMark/>
          </w:tcPr>
          <w:p w14:paraId="521ED22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71240000-2</w:t>
            </w:r>
          </w:p>
        </w:tc>
        <w:tc>
          <w:tcPr>
            <w:tcW w:w="1134" w:type="dxa"/>
            <w:hideMark/>
          </w:tcPr>
          <w:p w14:paraId="0371AB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3ABB7C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59C250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24591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1E418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685404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00AD4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203640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720B95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E5107C3" w14:textId="6F87B9A4" w:rsidR="00EA3E34" w:rsidRPr="0001164A" w:rsidRDefault="00E1685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B76EA53" w14:textId="7F7F2DB7" w:rsidTr="00411CF1">
        <w:trPr>
          <w:trHeight w:val="900"/>
        </w:trPr>
        <w:tc>
          <w:tcPr>
            <w:tcW w:w="993" w:type="dxa"/>
            <w:hideMark/>
          </w:tcPr>
          <w:p w14:paraId="3A7F761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EV-44/1-21</w:t>
            </w:r>
          </w:p>
        </w:tc>
        <w:tc>
          <w:tcPr>
            <w:tcW w:w="2126" w:type="dxa"/>
            <w:hideMark/>
          </w:tcPr>
          <w:p w14:paraId="46E272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7849B5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3EBCEC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70D6D1D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C3D07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C636C5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D405BB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0A42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96F7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A0CBD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6B93D7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D09CE73" w14:textId="4ACA106D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0181B03" w14:textId="1EEC77BE" w:rsidTr="00411CF1">
        <w:trPr>
          <w:trHeight w:val="900"/>
        </w:trPr>
        <w:tc>
          <w:tcPr>
            <w:tcW w:w="993" w:type="dxa"/>
            <w:hideMark/>
          </w:tcPr>
          <w:p w14:paraId="5C0836B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EV-45/1-21</w:t>
            </w:r>
          </w:p>
        </w:tc>
        <w:tc>
          <w:tcPr>
            <w:tcW w:w="2126" w:type="dxa"/>
            <w:hideMark/>
          </w:tcPr>
          <w:p w14:paraId="4227C5A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rekonstrukciji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0AD7445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F662DF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1.520.000,00</w:t>
            </w:r>
          </w:p>
        </w:tc>
        <w:tc>
          <w:tcPr>
            <w:tcW w:w="1559" w:type="dxa"/>
            <w:hideMark/>
          </w:tcPr>
          <w:p w14:paraId="0DFE9E4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C0A9DC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5488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BF45F1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78F200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70B13D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 tromjesečje 2021.</w:t>
            </w:r>
          </w:p>
        </w:tc>
        <w:tc>
          <w:tcPr>
            <w:tcW w:w="992" w:type="dxa"/>
            <w:hideMark/>
          </w:tcPr>
          <w:p w14:paraId="7F04B5A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72B9E1C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0BA89BD" w14:textId="234D1926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45DE7DF" w14:textId="5C6B4DA2" w:rsidTr="00411CF1">
        <w:trPr>
          <w:trHeight w:val="863"/>
        </w:trPr>
        <w:tc>
          <w:tcPr>
            <w:tcW w:w="993" w:type="dxa"/>
            <w:hideMark/>
          </w:tcPr>
          <w:p w14:paraId="17D11C1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EV-46/1-21</w:t>
            </w:r>
          </w:p>
        </w:tc>
        <w:tc>
          <w:tcPr>
            <w:tcW w:w="2126" w:type="dxa"/>
            <w:hideMark/>
          </w:tcPr>
          <w:p w14:paraId="4C2F0AE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hideMark/>
          </w:tcPr>
          <w:p w14:paraId="43C104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5ED757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2.000.000,00</w:t>
            </w:r>
          </w:p>
        </w:tc>
        <w:tc>
          <w:tcPr>
            <w:tcW w:w="1559" w:type="dxa"/>
            <w:hideMark/>
          </w:tcPr>
          <w:p w14:paraId="064A8C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5061E2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BFA2C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00D543D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098D0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1864A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27EDB7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6598DC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B8E2FB9" w14:textId="06720ADA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0C9EFB81" w14:textId="268D1FAC" w:rsidTr="00411CF1">
        <w:trPr>
          <w:trHeight w:val="1163"/>
        </w:trPr>
        <w:tc>
          <w:tcPr>
            <w:tcW w:w="993" w:type="dxa"/>
            <w:hideMark/>
          </w:tcPr>
          <w:p w14:paraId="11952AD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EV-47/1-21</w:t>
            </w:r>
          </w:p>
        </w:tc>
        <w:tc>
          <w:tcPr>
            <w:tcW w:w="2126" w:type="dxa"/>
            <w:hideMark/>
          </w:tcPr>
          <w:p w14:paraId="2298F88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hideMark/>
          </w:tcPr>
          <w:p w14:paraId="61835A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72E7D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1D88B7F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05D71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8198A2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6D71E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5B7A82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BA7E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A85F7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07D93E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F04D5B1" w14:textId="6CDDCB06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4B138554" w14:textId="5C067F51" w:rsidTr="00411CF1">
        <w:trPr>
          <w:trHeight w:val="900"/>
        </w:trPr>
        <w:tc>
          <w:tcPr>
            <w:tcW w:w="993" w:type="dxa"/>
            <w:hideMark/>
          </w:tcPr>
          <w:p w14:paraId="4A2332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EV-48/1-21</w:t>
            </w:r>
          </w:p>
        </w:tc>
        <w:tc>
          <w:tcPr>
            <w:tcW w:w="2126" w:type="dxa"/>
            <w:hideMark/>
          </w:tcPr>
          <w:p w14:paraId="43511ED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  <w:hideMark/>
          </w:tcPr>
          <w:p w14:paraId="1A17EE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23219AE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130.000,00</w:t>
            </w:r>
          </w:p>
        </w:tc>
        <w:tc>
          <w:tcPr>
            <w:tcW w:w="1559" w:type="dxa"/>
            <w:hideMark/>
          </w:tcPr>
          <w:p w14:paraId="5B40F7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65ED4B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F13958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D5CFB9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2DBB7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4C7E4AC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407A0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39660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04F2D4E" w14:textId="09FFA384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542CAEC2" w14:textId="2ED88EAC" w:rsidTr="00411CF1">
        <w:trPr>
          <w:trHeight w:val="600"/>
        </w:trPr>
        <w:tc>
          <w:tcPr>
            <w:tcW w:w="993" w:type="dxa"/>
            <w:hideMark/>
          </w:tcPr>
          <w:p w14:paraId="46EEC2E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EV-49/1-21</w:t>
            </w:r>
          </w:p>
        </w:tc>
        <w:tc>
          <w:tcPr>
            <w:tcW w:w="2126" w:type="dxa"/>
            <w:hideMark/>
          </w:tcPr>
          <w:p w14:paraId="50B8EF0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61B63C0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2729AE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4.681.016,00</w:t>
            </w:r>
          </w:p>
        </w:tc>
        <w:tc>
          <w:tcPr>
            <w:tcW w:w="1559" w:type="dxa"/>
            <w:hideMark/>
          </w:tcPr>
          <w:p w14:paraId="051D71B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55A147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389D6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1FA4E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A99006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AB18C1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285847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DB3C2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4E62B75" w14:textId="7CD7B97F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24DF9742" w14:textId="554CB5D2" w:rsidTr="00411CF1">
        <w:trPr>
          <w:trHeight w:val="900"/>
        </w:trPr>
        <w:tc>
          <w:tcPr>
            <w:tcW w:w="993" w:type="dxa"/>
            <w:hideMark/>
          </w:tcPr>
          <w:p w14:paraId="513918B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EV-50/1-21</w:t>
            </w:r>
          </w:p>
        </w:tc>
        <w:tc>
          <w:tcPr>
            <w:tcW w:w="2126" w:type="dxa"/>
            <w:hideMark/>
          </w:tcPr>
          <w:p w14:paraId="16765F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Stručni nadzor, projektantski nadzor i zaštita na radu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5640597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DB515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265.000,00</w:t>
            </w:r>
          </w:p>
        </w:tc>
        <w:tc>
          <w:tcPr>
            <w:tcW w:w="1559" w:type="dxa"/>
            <w:hideMark/>
          </w:tcPr>
          <w:p w14:paraId="26FC3A9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560C2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00FE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D26F0C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49F01B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B59C8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5E77032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16C1D3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AE810F4" w14:textId="1C0A014C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5E87080" w14:textId="7C382D3B" w:rsidTr="00411CF1">
        <w:trPr>
          <w:trHeight w:val="600"/>
        </w:trPr>
        <w:tc>
          <w:tcPr>
            <w:tcW w:w="993" w:type="dxa"/>
            <w:hideMark/>
          </w:tcPr>
          <w:p w14:paraId="30BA90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EV-51/1-21</w:t>
            </w:r>
          </w:p>
        </w:tc>
        <w:tc>
          <w:tcPr>
            <w:tcW w:w="2126" w:type="dxa"/>
            <w:hideMark/>
          </w:tcPr>
          <w:p w14:paraId="00436A16" w14:textId="0E343C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vođenja projekta-šumska infras</w:t>
            </w:r>
            <w:r w:rsidR="00F0411C"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t</w:t>
            </w: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ruktura</w:t>
            </w:r>
          </w:p>
        </w:tc>
        <w:tc>
          <w:tcPr>
            <w:tcW w:w="1276" w:type="dxa"/>
            <w:hideMark/>
          </w:tcPr>
          <w:p w14:paraId="3549823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72224000-1</w:t>
            </w:r>
          </w:p>
        </w:tc>
        <w:tc>
          <w:tcPr>
            <w:tcW w:w="1134" w:type="dxa"/>
            <w:hideMark/>
          </w:tcPr>
          <w:p w14:paraId="601568F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50.000,00</w:t>
            </w:r>
          </w:p>
        </w:tc>
        <w:tc>
          <w:tcPr>
            <w:tcW w:w="1559" w:type="dxa"/>
            <w:hideMark/>
          </w:tcPr>
          <w:p w14:paraId="3068FD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6CD8C2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6861E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247B5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FB355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73AC3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6E68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AA7E42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22C37D5" w14:textId="2940F3E7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67AC3FC" w14:textId="1C470424" w:rsidTr="00411CF1">
        <w:trPr>
          <w:trHeight w:val="600"/>
        </w:trPr>
        <w:tc>
          <w:tcPr>
            <w:tcW w:w="993" w:type="dxa"/>
            <w:hideMark/>
          </w:tcPr>
          <w:p w14:paraId="7130D18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EV-52/1-21</w:t>
            </w:r>
          </w:p>
        </w:tc>
        <w:tc>
          <w:tcPr>
            <w:tcW w:w="2126" w:type="dxa"/>
            <w:hideMark/>
          </w:tcPr>
          <w:p w14:paraId="78E287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izvedbenog projekta i troškovnika proširenja trupa državne ceste DC3 SJEVER, faza 1</w:t>
            </w:r>
          </w:p>
        </w:tc>
        <w:tc>
          <w:tcPr>
            <w:tcW w:w="1276" w:type="dxa"/>
            <w:hideMark/>
          </w:tcPr>
          <w:p w14:paraId="25845F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624C5B4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265614A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F63E3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61E57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500F6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0EF673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B56B1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EEACC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A6742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B76AC65" w14:textId="72929E70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872F0C4" w14:textId="080AF06C" w:rsidTr="00411CF1">
        <w:trPr>
          <w:trHeight w:val="900"/>
        </w:trPr>
        <w:tc>
          <w:tcPr>
            <w:tcW w:w="993" w:type="dxa"/>
            <w:hideMark/>
          </w:tcPr>
          <w:p w14:paraId="1EBD6AA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EV-53/1-21</w:t>
            </w:r>
          </w:p>
        </w:tc>
        <w:tc>
          <w:tcPr>
            <w:tcW w:w="2126" w:type="dxa"/>
            <w:hideMark/>
          </w:tcPr>
          <w:p w14:paraId="63B11C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3-SJEVER sa uređenjem pješačke staze i oborinskom odvodnjom, faza  4</w:t>
            </w:r>
          </w:p>
        </w:tc>
        <w:tc>
          <w:tcPr>
            <w:tcW w:w="1276" w:type="dxa"/>
            <w:hideMark/>
          </w:tcPr>
          <w:p w14:paraId="1C9D3F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57A61F2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2.960.000,00</w:t>
            </w:r>
          </w:p>
        </w:tc>
        <w:tc>
          <w:tcPr>
            <w:tcW w:w="1559" w:type="dxa"/>
            <w:hideMark/>
          </w:tcPr>
          <w:p w14:paraId="1B06CA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6E956ED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5C941D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4EF769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1A5AC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E764F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371987B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69792A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6B6267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52D19E9" w14:textId="310E7EB0" w:rsidTr="00411CF1">
        <w:trPr>
          <w:trHeight w:val="900"/>
        </w:trPr>
        <w:tc>
          <w:tcPr>
            <w:tcW w:w="993" w:type="dxa"/>
            <w:hideMark/>
          </w:tcPr>
          <w:p w14:paraId="1C8B8C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EV-54/1-21</w:t>
            </w:r>
          </w:p>
        </w:tc>
        <w:tc>
          <w:tcPr>
            <w:tcW w:w="2126" w:type="dxa"/>
            <w:hideMark/>
          </w:tcPr>
          <w:p w14:paraId="309EFF3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3-SJEVER, faza 4</w:t>
            </w:r>
          </w:p>
        </w:tc>
        <w:tc>
          <w:tcPr>
            <w:tcW w:w="1276" w:type="dxa"/>
            <w:hideMark/>
          </w:tcPr>
          <w:p w14:paraId="5EB29F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5A0B1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0B819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1C86C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100C3A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56016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243BA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B595AE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00AD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B0260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41EE8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4BBAAA15" w14:textId="1FD0340A" w:rsidTr="00411CF1">
        <w:trPr>
          <w:trHeight w:val="600"/>
        </w:trPr>
        <w:tc>
          <w:tcPr>
            <w:tcW w:w="993" w:type="dxa"/>
            <w:hideMark/>
          </w:tcPr>
          <w:p w14:paraId="0E47EB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EV-55/1-21</w:t>
            </w:r>
          </w:p>
        </w:tc>
        <w:tc>
          <w:tcPr>
            <w:tcW w:w="2126" w:type="dxa"/>
            <w:hideMark/>
          </w:tcPr>
          <w:p w14:paraId="781E3C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Izrade izvedbenog projekta i troškovnika proširenja trupa državne ceste DC3 JUG, faza 4-6</w:t>
            </w:r>
          </w:p>
        </w:tc>
        <w:tc>
          <w:tcPr>
            <w:tcW w:w="1276" w:type="dxa"/>
            <w:hideMark/>
          </w:tcPr>
          <w:p w14:paraId="3B0FB71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64F03B7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6F26D21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F57D37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76A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97991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D81E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F295C0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0BD228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2E2A40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1691F0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6725B693" w14:textId="3F4F9C8A" w:rsidTr="00411CF1">
        <w:trPr>
          <w:trHeight w:val="900"/>
        </w:trPr>
        <w:tc>
          <w:tcPr>
            <w:tcW w:w="993" w:type="dxa"/>
            <w:hideMark/>
          </w:tcPr>
          <w:p w14:paraId="531BBAC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EV-56/1-21</w:t>
            </w:r>
          </w:p>
        </w:tc>
        <w:tc>
          <w:tcPr>
            <w:tcW w:w="2126" w:type="dxa"/>
            <w:hideMark/>
          </w:tcPr>
          <w:p w14:paraId="69DA2CC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proširenju trupa državne ceste DC 3-JUG sa uređenjem pješačke staze i oborinskom odvodnjom, faza  4-6</w:t>
            </w:r>
          </w:p>
        </w:tc>
        <w:tc>
          <w:tcPr>
            <w:tcW w:w="1276" w:type="dxa"/>
            <w:hideMark/>
          </w:tcPr>
          <w:p w14:paraId="71F4B4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53AEDD5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13.520.000,00</w:t>
            </w:r>
          </w:p>
        </w:tc>
        <w:tc>
          <w:tcPr>
            <w:tcW w:w="1559" w:type="dxa"/>
            <w:hideMark/>
          </w:tcPr>
          <w:p w14:paraId="766DD83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6F0CF4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F0AAF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7F8C5B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5DC68EA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5C1A0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 tromjesečje 2021.</w:t>
            </w:r>
          </w:p>
        </w:tc>
        <w:tc>
          <w:tcPr>
            <w:tcW w:w="992" w:type="dxa"/>
            <w:hideMark/>
          </w:tcPr>
          <w:p w14:paraId="595E50B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18 mjeseci</w:t>
            </w:r>
          </w:p>
        </w:tc>
        <w:tc>
          <w:tcPr>
            <w:tcW w:w="1418" w:type="dxa"/>
            <w:hideMark/>
          </w:tcPr>
          <w:p w14:paraId="124B20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C3531F2" w14:textId="73A612E7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5AEDF8E" w14:textId="2D0331DC" w:rsidTr="00411CF1">
        <w:trPr>
          <w:trHeight w:val="900"/>
        </w:trPr>
        <w:tc>
          <w:tcPr>
            <w:tcW w:w="993" w:type="dxa"/>
            <w:hideMark/>
          </w:tcPr>
          <w:p w14:paraId="2CDA0B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EV-57/1-21</w:t>
            </w:r>
          </w:p>
        </w:tc>
        <w:tc>
          <w:tcPr>
            <w:tcW w:w="2126" w:type="dxa"/>
            <w:hideMark/>
          </w:tcPr>
          <w:p w14:paraId="440A693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stručnog nadzora i zaštite na radu tijekom izvođenja radova na proširenju trupa državne ceste DC 3-JUG, faza 4-6</w:t>
            </w:r>
          </w:p>
        </w:tc>
        <w:tc>
          <w:tcPr>
            <w:tcW w:w="1276" w:type="dxa"/>
            <w:hideMark/>
          </w:tcPr>
          <w:p w14:paraId="5E730BF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E9EEA4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318EA70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8AB379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B7FCF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1457E5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20B845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EE0460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CEA9D1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9A18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E9C9EE9" w14:textId="48409A8E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9622630" w14:textId="60964DD0" w:rsidTr="00411CF1">
        <w:trPr>
          <w:trHeight w:val="600"/>
        </w:trPr>
        <w:tc>
          <w:tcPr>
            <w:tcW w:w="993" w:type="dxa"/>
            <w:hideMark/>
          </w:tcPr>
          <w:p w14:paraId="10C31DF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EV-58/1-21</w:t>
            </w:r>
          </w:p>
        </w:tc>
        <w:tc>
          <w:tcPr>
            <w:tcW w:w="2126" w:type="dxa"/>
            <w:hideMark/>
          </w:tcPr>
          <w:p w14:paraId="286206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Radovi na izgradnji pješačke staze uz ŽC 3039 u naselju Paukovec</w:t>
            </w:r>
          </w:p>
        </w:tc>
        <w:tc>
          <w:tcPr>
            <w:tcW w:w="1276" w:type="dxa"/>
            <w:hideMark/>
          </w:tcPr>
          <w:p w14:paraId="539C0C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650A456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1.200.000,00</w:t>
            </w:r>
          </w:p>
          <w:p w14:paraId="24A6284B" w14:textId="41F3E846" w:rsidR="00876F0A" w:rsidRPr="0001164A" w:rsidRDefault="00876F0A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1.800.000,00</w:t>
            </w:r>
          </w:p>
        </w:tc>
        <w:tc>
          <w:tcPr>
            <w:tcW w:w="1559" w:type="dxa"/>
            <w:hideMark/>
          </w:tcPr>
          <w:p w14:paraId="15648C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4D803FF6" w14:textId="29A7A570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</w:tc>
        <w:tc>
          <w:tcPr>
            <w:tcW w:w="850" w:type="dxa"/>
            <w:hideMark/>
          </w:tcPr>
          <w:p w14:paraId="4C2299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666BB5F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4D30725C" w14:textId="1F82734F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56A0250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58B8CC0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44778CD2" w14:textId="6A8E6B53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276182" w14:textId="77777777" w:rsidR="00EA3E34" w:rsidRPr="0001164A" w:rsidRDefault="00197031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Izmijenjena procijenjena vrijednost nabave</w:t>
            </w:r>
          </w:p>
          <w:p w14:paraId="35CCAC30" w14:textId="77777777" w:rsidR="00DE1668" w:rsidRPr="0001164A" w:rsidRDefault="00DE1668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</w:p>
          <w:p w14:paraId="01340FCA" w14:textId="07F68DF3" w:rsidR="00DE1668" w:rsidRPr="0001164A" w:rsidRDefault="00DE166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67B4DD4" w14:textId="7AFF661D" w:rsidTr="00411CF1">
        <w:trPr>
          <w:trHeight w:val="900"/>
        </w:trPr>
        <w:tc>
          <w:tcPr>
            <w:tcW w:w="993" w:type="dxa"/>
            <w:hideMark/>
          </w:tcPr>
          <w:p w14:paraId="055FC75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EV-59/1-21</w:t>
            </w:r>
          </w:p>
        </w:tc>
        <w:tc>
          <w:tcPr>
            <w:tcW w:w="2126" w:type="dxa"/>
            <w:hideMark/>
          </w:tcPr>
          <w:p w14:paraId="467049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stručnog nadzora i zaštite na radu tijekom izvođenja radova na izgradnju pješačke staze uz ŽC 3039 u naselju Paukovec</w:t>
            </w:r>
          </w:p>
        </w:tc>
        <w:tc>
          <w:tcPr>
            <w:tcW w:w="1276" w:type="dxa"/>
            <w:hideMark/>
          </w:tcPr>
          <w:p w14:paraId="5CBBB4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2812118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5837317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871C91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03C8B4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B7789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29AC8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706AEB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669B57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6464C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2FD6BAF" w14:textId="68B25DE9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4EEECA2" w14:textId="1F1DFC91" w:rsidTr="00411CF1">
        <w:trPr>
          <w:trHeight w:val="600"/>
        </w:trPr>
        <w:tc>
          <w:tcPr>
            <w:tcW w:w="993" w:type="dxa"/>
            <w:hideMark/>
          </w:tcPr>
          <w:p w14:paraId="7365C3E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EV-60/1-21</w:t>
            </w:r>
          </w:p>
        </w:tc>
        <w:tc>
          <w:tcPr>
            <w:tcW w:w="2126" w:type="dxa"/>
            <w:hideMark/>
          </w:tcPr>
          <w:p w14:paraId="2219B24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urbanističkog plana uređenja Prezden i Krečaves</w:t>
            </w:r>
          </w:p>
        </w:tc>
        <w:tc>
          <w:tcPr>
            <w:tcW w:w="1276" w:type="dxa"/>
            <w:hideMark/>
          </w:tcPr>
          <w:p w14:paraId="4ED88E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64DECB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523FCC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9733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9841B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1E694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BA2B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51926C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0F0E6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4D11A6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6F108E" w14:textId="6DB2066B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2265C176" w14:textId="340D42FD" w:rsidTr="00411CF1">
        <w:trPr>
          <w:trHeight w:val="900"/>
        </w:trPr>
        <w:tc>
          <w:tcPr>
            <w:tcW w:w="993" w:type="dxa"/>
            <w:hideMark/>
          </w:tcPr>
          <w:p w14:paraId="0CF8EF6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EV-61/1-21</w:t>
            </w:r>
          </w:p>
        </w:tc>
        <w:tc>
          <w:tcPr>
            <w:tcW w:w="2126" w:type="dxa"/>
            <w:hideMark/>
          </w:tcPr>
          <w:p w14:paraId="4505E3B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urbanističkog plana uređenja Zone gospodarske namjene Obrež Zelinski kod Brezovca Zelinskog</w:t>
            </w:r>
          </w:p>
        </w:tc>
        <w:tc>
          <w:tcPr>
            <w:tcW w:w="1276" w:type="dxa"/>
            <w:hideMark/>
          </w:tcPr>
          <w:p w14:paraId="0DFDC9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5C238F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5B4A54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D9E6ED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20F4F0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05885D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F13FE1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D08C3C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44A8A7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AAE0E4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BCFC4DD" w14:textId="4A997D4D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0E1D8D05" w14:textId="2C0E938F" w:rsidTr="00411CF1">
        <w:trPr>
          <w:trHeight w:val="600"/>
        </w:trPr>
        <w:tc>
          <w:tcPr>
            <w:tcW w:w="993" w:type="dxa"/>
            <w:hideMark/>
          </w:tcPr>
          <w:p w14:paraId="34BB8A4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EV-62/1-21</w:t>
            </w:r>
          </w:p>
        </w:tc>
        <w:tc>
          <w:tcPr>
            <w:tcW w:w="2126" w:type="dxa"/>
            <w:hideMark/>
          </w:tcPr>
          <w:p w14:paraId="6FC42D4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Priprema karata za potrebe izrade izmjena i dopuna PPUG-a Svetog Ivana Zeline</w:t>
            </w:r>
          </w:p>
          <w:p w14:paraId="19B4D1C3" w14:textId="5B23F243" w:rsidR="00CC4A02" w:rsidRPr="0001164A" w:rsidRDefault="00CC4A02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izrade grafičkih podloga i drugih pripremnih radnji za potrebe Izmjena i dopuna Prostornog plana uređenja Grada Svetog Ivana Zeline</w:t>
            </w:r>
          </w:p>
        </w:tc>
        <w:tc>
          <w:tcPr>
            <w:tcW w:w="1276" w:type="dxa"/>
            <w:hideMark/>
          </w:tcPr>
          <w:p w14:paraId="48DFE50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71000000-8</w:t>
            </w:r>
          </w:p>
        </w:tc>
        <w:tc>
          <w:tcPr>
            <w:tcW w:w="1134" w:type="dxa"/>
            <w:hideMark/>
          </w:tcPr>
          <w:p w14:paraId="506135E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150.000,00</w:t>
            </w:r>
          </w:p>
        </w:tc>
        <w:tc>
          <w:tcPr>
            <w:tcW w:w="1559" w:type="dxa"/>
            <w:hideMark/>
          </w:tcPr>
          <w:p w14:paraId="3C5E816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097A1D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4278E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C8E66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DFB29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76A600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F3D0D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29F236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63FAE44" w14:textId="1E0CF3F2" w:rsidR="00EA3E34" w:rsidRPr="0001164A" w:rsidRDefault="0019703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 naziv predmeta nabave</w:t>
            </w:r>
          </w:p>
        </w:tc>
      </w:tr>
      <w:tr w:rsidR="0001164A" w:rsidRPr="0001164A" w14:paraId="3828FFE1" w14:textId="67614420" w:rsidTr="00411CF1">
        <w:trPr>
          <w:trHeight w:val="600"/>
        </w:trPr>
        <w:tc>
          <w:tcPr>
            <w:tcW w:w="993" w:type="dxa"/>
            <w:hideMark/>
          </w:tcPr>
          <w:p w14:paraId="1EB7BC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lastRenderedPageBreak/>
              <w:t>EV-63/1-21</w:t>
            </w:r>
          </w:p>
        </w:tc>
        <w:tc>
          <w:tcPr>
            <w:tcW w:w="2126" w:type="dxa"/>
            <w:hideMark/>
          </w:tcPr>
          <w:p w14:paraId="09C94E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prostorno planske dokumentacije-Izrada PPUG Svetog Ivana Zeline</w:t>
            </w:r>
          </w:p>
        </w:tc>
        <w:tc>
          <w:tcPr>
            <w:tcW w:w="1276" w:type="dxa"/>
            <w:hideMark/>
          </w:tcPr>
          <w:p w14:paraId="0AE2F50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71000000-8</w:t>
            </w:r>
          </w:p>
        </w:tc>
        <w:tc>
          <w:tcPr>
            <w:tcW w:w="1134" w:type="dxa"/>
            <w:hideMark/>
          </w:tcPr>
          <w:p w14:paraId="3FDF2D1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196.000,00</w:t>
            </w:r>
          </w:p>
        </w:tc>
        <w:tc>
          <w:tcPr>
            <w:tcW w:w="1559" w:type="dxa"/>
            <w:hideMark/>
          </w:tcPr>
          <w:p w14:paraId="6FD0B3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49641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34DAD2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F8E8B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059B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72FB7A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A5E89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3D9088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97F6408" w14:textId="3A7A42BB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01C32615" w14:textId="75AC1F83" w:rsidTr="00411CF1">
        <w:trPr>
          <w:trHeight w:val="600"/>
        </w:trPr>
        <w:tc>
          <w:tcPr>
            <w:tcW w:w="993" w:type="dxa"/>
            <w:hideMark/>
          </w:tcPr>
          <w:p w14:paraId="17ED369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EV-64/1-21</w:t>
            </w:r>
          </w:p>
        </w:tc>
        <w:tc>
          <w:tcPr>
            <w:tcW w:w="2126" w:type="dxa"/>
            <w:hideMark/>
          </w:tcPr>
          <w:p w14:paraId="33ABA8E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Izrada Izviješća o stanju u prostoru </w:t>
            </w:r>
          </w:p>
          <w:p w14:paraId="02547FF3" w14:textId="4889E8F7" w:rsidR="00E01B67" w:rsidRPr="0001164A" w:rsidRDefault="00E01B67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Izrada izviješća o stanju u prostoru Grada Svetog Ivana Zeline za razdoblje od 2017.-2020. godine</w:t>
            </w:r>
          </w:p>
        </w:tc>
        <w:tc>
          <w:tcPr>
            <w:tcW w:w="1276" w:type="dxa"/>
            <w:hideMark/>
          </w:tcPr>
          <w:p w14:paraId="7EBD441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4F4E427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  <w:p w14:paraId="3DEB57F8" w14:textId="1EFA7A36" w:rsidR="00DA29A8" w:rsidRPr="0001164A" w:rsidRDefault="00DA29A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089A957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D65D8C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73AAB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0CA94B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B8385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455AE0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6032A2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273DBC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741D8E0" w14:textId="72917248" w:rsidR="00EA3E34" w:rsidRPr="0001164A" w:rsidRDefault="00571752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 naziv predmeta nabave</w:t>
            </w:r>
          </w:p>
        </w:tc>
      </w:tr>
      <w:tr w:rsidR="0001164A" w:rsidRPr="0001164A" w14:paraId="795E26C0" w14:textId="60207B53" w:rsidTr="00411CF1">
        <w:trPr>
          <w:trHeight w:val="600"/>
        </w:trPr>
        <w:tc>
          <w:tcPr>
            <w:tcW w:w="993" w:type="dxa"/>
            <w:hideMark/>
          </w:tcPr>
          <w:p w14:paraId="36989D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EV-65/1-21</w:t>
            </w:r>
          </w:p>
        </w:tc>
        <w:tc>
          <w:tcPr>
            <w:tcW w:w="2126" w:type="dxa"/>
            <w:hideMark/>
          </w:tcPr>
          <w:p w14:paraId="17D9D94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hideMark/>
          </w:tcPr>
          <w:p w14:paraId="1B72014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7FA8551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77D4373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356B16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FE0FC2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53683C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769CC0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0C3CEA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2DBAE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0BEF8D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92801C2" w14:textId="309D96DE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5FF122EC" w14:textId="71B6306F" w:rsidTr="00411CF1">
        <w:trPr>
          <w:trHeight w:val="600"/>
        </w:trPr>
        <w:tc>
          <w:tcPr>
            <w:tcW w:w="993" w:type="dxa"/>
            <w:hideMark/>
          </w:tcPr>
          <w:p w14:paraId="2C019D3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EV-66/1-21</w:t>
            </w:r>
          </w:p>
        </w:tc>
        <w:tc>
          <w:tcPr>
            <w:tcW w:w="2126" w:type="dxa"/>
            <w:hideMark/>
          </w:tcPr>
          <w:p w14:paraId="54FA395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Izrada projektne prijave za EU sufinanciranje (sanacija zatvorenog Odlagališta otpada „Cerovka“)</w:t>
            </w:r>
          </w:p>
        </w:tc>
        <w:tc>
          <w:tcPr>
            <w:tcW w:w="1276" w:type="dxa"/>
            <w:hideMark/>
          </w:tcPr>
          <w:p w14:paraId="1E7705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572502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30.400,00</w:t>
            </w:r>
          </w:p>
        </w:tc>
        <w:tc>
          <w:tcPr>
            <w:tcW w:w="1559" w:type="dxa"/>
            <w:hideMark/>
          </w:tcPr>
          <w:p w14:paraId="41D9E6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F7A5DA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468112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661F0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C1ACC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80F437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C9AE90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DEB1E2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6CF60D" w14:textId="2C43BD63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35C6E25E" w14:textId="7A0F4D05" w:rsidTr="00411CF1">
        <w:trPr>
          <w:trHeight w:val="900"/>
        </w:trPr>
        <w:tc>
          <w:tcPr>
            <w:tcW w:w="993" w:type="dxa"/>
            <w:hideMark/>
          </w:tcPr>
          <w:p w14:paraId="40D5A6A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EV-67/1-21</w:t>
            </w:r>
          </w:p>
        </w:tc>
        <w:tc>
          <w:tcPr>
            <w:tcW w:w="2126" w:type="dxa"/>
            <w:hideMark/>
          </w:tcPr>
          <w:p w14:paraId="5F6641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izgradnji novoplanirane ulice s komunalnom infrastrukturom i potpornim zidovima iznad Vatrogasnog centra i ZMC-a</w:t>
            </w:r>
          </w:p>
        </w:tc>
        <w:tc>
          <w:tcPr>
            <w:tcW w:w="1276" w:type="dxa"/>
            <w:hideMark/>
          </w:tcPr>
          <w:p w14:paraId="70F49B9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300F4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1.400.000,00</w:t>
            </w:r>
          </w:p>
        </w:tc>
        <w:tc>
          <w:tcPr>
            <w:tcW w:w="1559" w:type="dxa"/>
            <w:hideMark/>
          </w:tcPr>
          <w:p w14:paraId="06AEB3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727FEB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464E4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DA904F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82FBE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AB13D5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3. tromjesječje 2021.</w:t>
            </w:r>
          </w:p>
        </w:tc>
        <w:tc>
          <w:tcPr>
            <w:tcW w:w="992" w:type="dxa"/>
            <w:hideMark/>
          </w:tcPr>
          <w:p w14:paraId="7C8A3E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E9C85D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80AA9A9" w14:textId="75FEFE6E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6D648F73" w14:textId="427E5AEA" w:rsidTr="00411CF1">
        <w:trPr>
          <w:trHeight w:val="1200"/>
        </w:trPr>
        <w:tc>
          <w:tcPr>
            <w:tcW w:w="993" w:type="dxa"/>
            <w:hideMark/>
          </w:tcPr>
          <w:p w14:paraId="29E70D8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EV-68/1-21</w:t>
            </w:r>
          </w:p>
        </w:tc>
        <w:tc>
          <w:tcPr>
            <w:tcW w:w="2126" w:type="dxa"/>
            <w:hideMark/>
          </w:tcPr>
          <w:p w14:paraId="1FFE1A8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Usluga stručnog nadzora i zaštite na radu tijekom izvođenja radova na izgradnji novoplanirane ulice s komunalnom infrastrukturom i potpornim zidovima iznad Vatrogasnog centra i ZMC-a</w:t>
            </w:r>
          </w:p>
        </w:tc>
        <w:tc>
          <w:tcPr>
            <w:tcW w:w="1276" w:type="dxa"/>
            <w:hideMark/>
          </w:tcPr>
          <w:p w14:paraId="724B9E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5A07CF1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789FCBA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55528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F07434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4ABE17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0F6603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6D4DAD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EDD50C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B711CA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472888C" w14:textId="580F45D0" w:rsidR="00EA3E34" w:rsidRPr="0001164A" w:rsidRDefault="00686F9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49EBA8A6" w14:textId="6C05ECE3" w:rsidTr="00411CF1">
        <w:trPr>
          <w:trHeight w:val="600"/>
        </w:trPr>
        <w:tc>
          <w:tcPr>
            <w:tcW w:w="993" w:type="dxa"/>
            <w:hideMark/>
          </w:tcPr>
          <w:p w14:paraId="45E020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EV-69/1-21</w:t>
            </w:r>
          </w:p>
        </w:tc>
        <w:tc>
          <w:tcPr>
            <w:tcW w:w="2126" w:type="dxa"/>
            <w:hideMark/>
          </w:tcPr>
          <w:p w14:paraId="602B719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uklanjanju starih garaža i sanacije terena prije izgradnje ZMC-a</w:t>
            </w:r>
          </w:p>
          <w:p w14:paraId="425ABD3E" w14:textId="7F1A50A2" w:rsidR="00CE62D9" w:rsidRPr="0001164A" w:rsidRDefault="00CE62D9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Uklanjanje postojeće zgrade – zgrada sa malim garažama na k.č.br. 1834/5, k.o. Zelina u svrhu izgradnje zgrade Zelinskog multifunkcionalnog centra (ZMC-a)</w:t>
            </w:r>
          </w:p>
        </w:tc>
        <w:tc>
          <w:tcPr>
            <w:tcW w:w="1276" w:type="dxa"/>
            <w:hideMark/>
          </w:tcPr>
          <w:p w14:paraId="2E1ADB6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hideMark/>
          </w:tcPr>
          <w:p w14:paraId="6D1A9D1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120.000,00</w:t>
            </w:r>
          </w:p>
          <w:p w14:paraId="575EC246" w14:textId="2DA2C014" w:rsidR="00663A13" w:rsidRPr="0001164A" w:rsidRDefault="00663A1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182.000,00</w:t>
            </w:r>
          </w:p>
        </w:tc>
        <w:tc>
          <w:tcPr>
            <w:tcW w:w="1559" w:type="dxa"/>
            <w:hideMark/>
          </w:tcPr>
          <w:p w14:paraId="694FCD7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5897C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673B49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E53F9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8C6034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F78E9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CA3A9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DBD803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A5DADF0" w14:textId="0E18E5C9" w:rsidR="00EA3E34" w:rsidRPr="0001164A" w:rsidRDefault="00BC5FF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</w:t>
            </w:r>
            <w:r w:rsidR="009F0C26"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 naziv predmeta nabave i 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 procijenjena vrijednost nabave</w:t>
            </w:r>
          </w:p>
        </w:tc>
      </w:tr>
      <w:tr w:rsidR="0001164A" w:rsidRPr="0001164A" w14:paraId="7463DFFD" w14:textId="3F38AE24" w:rsidTr="00411CF1">
        <w:trPr>
          <w:trHeight w:val="600"/>
        </w:trPr>
        <w:tc>
          <w:tcPr>
            <w:tcW w:w="993" w:type="dxa"/>
            <w:hideMark/>
          </w:tcPr>
          <w:p w14:paraId="70B1C1C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EV-70/1-21</w:t>
            </w:r>
          </w:p>
        </w:tc>
        <w:tc>
          <w:tcPr>
            <w:tcW w:w="2126" w:type="dxa"/>
            <w:hideMark/>
          </w:tcPr>
          <w:p w14:paraId="5C664C5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-</w:t>
            </w:r>
            <w:r w:rsidR="004D42B6"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 </w:t>
            </w: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energetska obnova i uređenje prostora garaža uz Vatrogasni centar</w:t>
            </w:r>
          </w:p>
          <w:p w14:paraId="5B56A957" w14:textId="22713918" w:rsidR="00844C88" w:rsidRPr="0001164A" w:rsidRDefault="00844C88" w:rsidP="00844C8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Uređenje radnog prostora na građevini poslovne namjene-garaža</w:t>
            </w:r>
          </w:p>
          <w:p w14:paraId="6E6377C2" w14:textId="4763D81B" w:rsidR="00844C88" w:rsidRPr="0001164A" w:rsidRDefault="00844C8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78F63B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5AE5C48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120.000,00</w:t>
            </w:r>
          </w:p>
          <w:p w14:paraId="19573D42" w14:textId="25D78A8F" w:rsidR="00BF1F53" w:rsidRPr="0001164A" w:rsidRDefault="00BF1F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125.000,00</w:t>
            </w:r>
          </w:p>
        </w:tc>
        <w:tc>
          <w:tcPr>
            <w:tcW w:w="1559" w:type="dxa"/>
            <w:hideMark/>
          </w:tcPr>
          <w:p w14:paraId="42D5C6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E3C28B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4F1DE8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F38F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3CD73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BC6CA5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44DA0D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120DA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C7D6541" w14:textId="402F3680" w:rsidR="00EA3E34" w:rsidRPr="0001164A" w:rsidRDefault="009F0C2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Izmijenjen naziv predmeta nabave i  procijenjena vrijednost nabave</w:t>
            </w:r>
          </w:p>
        </w:tc>
      </w:tr>
      <w:tr w:rsidR="0001164A" w:rsidRPr="0001164A" w14:paraId="0BCB7911" w14:textId="785E81C1" w:rsidTr="00411CF1">
        <w:trPr>
          <w:trHeight w:val="600"/>
        </w:trPr>
        <w:tc>
          <w:tcPr>
            <w:tcW w:w="993" w:type="dxa"/>
            <w:hideMark/>
          </w:tcPr>
          <w:p w14:paraId="3694DE3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EV-71/1-21</w:t>
            </w:r>
          </w:p>
        </w:tc>
        <w:tc>
          <w:tcPr>
            <w:tcW w:w="2126" w:type="dxa"/>
            <w:hideMark/>
          </w:tcPr>
          <w:p w14:paraId="081D3CF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Izvođenje radova -izmiještanje dijela Ulice hrvatskih branitelja u Svetom Ivanu Zelinu </w:t>
            </w:r>
          </w:p>
        </w:tc>
        <w:tc>
          <w:tcPr>
            <w:tcW w:w="1276" w:type="dxa"/>
            <w:hideMark/>
          </w:tcPr>
          <w:p w14:paraId="64B7D16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AE92CD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2.000.000,00</w:t>
            </w:r>
          </w:p>
        </w:tc>
        <w:tc>
          <w:tcPr>
            <w:tcW w:w="1559" w:type="dxa"/>
            <w:hideMark/>
          </w:tcPr>
          <w:p w14:paraId="5E6923F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0294C27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FF5615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3A428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6BA2D0E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034D98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4. tromjesječje 2021.</w:t>
            </w:r>
          </w:p>
        </w:tc>
        <w:tc>
          <w:tcPr>
            <w:tcW w:w="992" w:type="dxa"/>
            <w:hideMark/>
          </w:tcPr>
          <w:p w14:paraId="6689DF17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240676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A4C545" w14:textId="269C4A68" w:rsidR="00EA3E34" w:rsidRPr="0001164A" w:rsidRDefault="0079380E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12C92069" w14:textId="589CF11F" w:rsidTr="00411CF1">
        <w:trPr>
          <w:trHeight w:val="900"/>
        </w:trPr>
        <w:tc>
          <w:tcPr>
            <w:tcW w:w="993" w:type="dxa"/>
            <w:hideMark/>
          </w:tcPr>
          <w:p w14:paraId="17F03FD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EV-72/1-21</w:t>
            </w:r>
          </w:p>
        </w:tc>
        <w:tc>
          <w:tcPr>
            <w:tcW w:w="2126" w:type="dxa"/>
            <w:hideMark/>
          </w:tcPr>
          <w:p w14:paraId="76CD091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Usluga stručnog nadzora i zaštite na radu tijekom izvođenje radova -izmiještanje dijela Ulice hrvatskih branitelja u Svetom Ivanu Zelinu </w:t>
            </w:r>
          </w:p>
        </w:tc>
        <w:tc>
          <w:tcPr>
            <w:tcW w:w="1276" w:type="dxa"/>
            <w:hideMark/>
          </w:tcPr>
          <w:p w14:paraId="32E1D0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1C1069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3CA195C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FB1C7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57F53F9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0C55C6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E760F23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22FB55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4D902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9A0A4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7DB231B" w14:textId="41C82E83" w:rsidR="00EA3E34" w:rsidRPr="0001164A" w:rsidRDefault="0079380E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Brisano</w:t>
            </w:r>
          </w:p>
        </w:tc>
      </w:tr>
      <w:tr w:rsidR="0001164A" w:rsidRPr="0001164A" w14:paraId="74E85987" w14:textId="14DAF65C" w:rsidTr="00411CF1">
        <w:trPr>
          <w:trHeight w:val="863"/>
        </w:trPr>
        <w:tc>
          <w:tcPr>
            <w:tcW w:w="993" w:type="dxa"/>
            <w:hideMark/>
          </w:tcPr>
          <w:p w14:paraId="48ED1FB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EV-73/1-21</w:t>
            </w:r>
          </w:p>
        </w:tc>
        <w:tc>
          <w:tcPr>
            <w:tcW w:w="2126" w:type="dxa"/>
            <w:hideMark/>
          </w:tcPr>
          <w:p w14:paraId="4BE71CA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Usluge sakupljanja i zbrinjavanja napuštenih ili izgubljenih životinja s područja Grada Svetog Ivana Zeline</w:t>
            </w:r>
          </w:p>
        </w:tc>
        <w:tc>
          <w:tcPr>
            <w:tcW w:w="1276" w:type="dxa"/>
            <w:hideMark/>
          </w:tcPr>
          <w:p w14:paraId="7C42223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85200000-1 </w:t>
            </w:r>
          </w:p>
        </w:tc>
        <w:tc>
          <w:tcPr>
            <w:tcW w:w="1134" w:type="dxa"/>
            <w:hideMark/>
          </w:tcPr>
          <w:p w14:paraId="10271D4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1.300.000,00</w:t>
            </w:r>
          </w:p>
        </w:tc>
        <w:tc>
          <w:tcPr>
            <w:tcW w:w="1559" w:type="dxa"/>
            <w:hideMark/>
          </w:tcPr>
          <w:p w14:paraId="479BE8E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43433FF6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5F989E0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12B111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  <w:hideMark/>
          </w:tcPr>
          <w:p w14:paraId="7C3C955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395A6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1. tromjesječje 2021.</w:t>
            </w:r>
          </w:p>
        </w:tc>
        <w:tc>
          <w:tcPr>
            <w:tcW w:w="992" w:type="dxa"/>
            <w:hideMark/>
          </w:tcPr>
          <w:p w14:paraId="224F20A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  <w:hideMark/>
          </w:tcPr>
          <w:p w14:paraId="50A56A3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F29EC3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7D9AA4DE" w14:textId="227090EF" w:rsidTr="00411CF1">
        <w:trPr>
          <w:trHeight w:val="900"/>
        </w:trPr>
        <w:tc>
          <w:tcPr>
            <w:tcW w:w="993" w:type="dxa"/>
            <w:hideMark/>
          </w:tcPr>
          <w:p w14:paraId="10BF8DED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EV-74/1-21</w:t>
            </w:r>
          </w:p>
        </w:tc>
        <w:tc>
          <w:tcPr>
            <w:tcW w:w="2126" w:type="dxa"/>
            <w:hideMark/>
          </w:tcPr>
          <w:p w14:paraId="1FB4769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Konzervatorsko-restauratorski radovi na obnovi Spomenika palim borcima na Trgu Ante Starčevića u Svetom Ivanu Zelini</w:t>
            </w:r>
          </w:p>
        </w:tc>
        <w:tc>
          <w:tcPr>
            <w:tcW w:w="1276" w:type="dxa"/>
            <w:hideMark/>
          </w:tcPr>
          <w:p w14:paraId="69357EB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44B8E8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190.000,00</w:t>
            </w:r>
          </w:p>
        </w:tc>
        <w:tc>
          <w:tcPr>
            <w:tcW w:w="1559" w:type="dxa"/>
            <w:hideMark/>
          </w:tcPr>
          <w:p w14:paraId="21A856B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212A93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0F3099C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6C482F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E0D04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AA468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517A91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  <w:hideMark/>
          </w:tcPr>
          <w:p w14:paraId="50D7B07E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374E4B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1164A" w:rsidRPr="0001164A" w14:paraId="7A144A58" w14:textId="77777777" w:rsidTr="00411CF1">
        <w:trPr>
          <w:trHeight w:val="900"/>
        </w:trPr>
        <w:tc>
          <w:tcPr>
            <w:tcW w:w="993" w:type="dxa"/>
          </w:tcPr>
          <w:p w14:paraId="4DD01736" w14:textId="1B2A9611" w:rsidR="00411CF1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43174051" w14:textId="39D8607F" w:rsidR="00411CF1" w:rsidRPr="0001164A" w:rsidRDefault="00BA024F" w:rsidP="00793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izrade projekta uklanjanja građevine i projekta zaštite građevne jame za potrebe izgradnje Zelinskog multifunkcionalnog centra za prevenciju s knjižnicom i novo planirane ulice s potpornim zidovima i komunalnom infrastrukturom</w:t>
            </w:r>
          </w:p>
        </w:tc>
        <w:tc>
          <w:tcPr>
            <w:tcW w:w="1276" w:type="dxa"/>
          </w:tcPr>
          <w:p w14:paraId="6E0B4B20" w14:textId="3E31CA51" w:rsidR="00411CF1" w:rsidRPr="0001164A" w:rsidRDefault="0019687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24DF373" w14:textId="3E623C47" w:rsidR="00411CF1" w:rsidRPr="0001164A" w:rsidRDefault="00E858E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E01B67" w:rsidRPr="0001164A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.500,00</w:t>
            </w:r>
          </w:p>
        </w:tc>
        <w:tc>
          <w:tcPr>
            <w:tcW w:w="1559" w:type="dxa"/>
          </w:tcPr>
          <w:p w14:paraId="4381611D" w14:textId="7CB0D150" w:rsidR="00411CF1" w:rsidRPr="0001164A" w:rsidRDefault="00793A6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577634F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029BC5E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C2C46DA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A6F7D5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7E69AA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87CF1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3CE0FC2" w14:textId="77777777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3F2FAA" w14:textId="77751E02" w:rsidR="00411CF1" w:rsidRPr="0001164A" w:rsidRDefault="00411CF1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E81D8E4" w14:textId="77777777" w:rsidTr="00411CF1">
        <w:trPr>
          <w:trHeight w:val="900"/>
        </w:trPr>
        <w:tc>
          <w:tcPr>
            <w:tcW w:w="993" w:type="dxa"/>
          </w:tcPr>
          <w:p w14:paraId="3366A53A" w14:textId="6564FCBD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0FC2C85B" w14:textId="77777777" w:rsidR="008C3255" w:rsidRPr="0001164A" w:rsidRDefault="008C3255" w:rsidP="008C325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Izrada troškovnika građevinsko-obrtničkih radova za konstruktivnu obnovu za uređenje Muzeja u Sv. Ivanu Zelini</w:t>
            </w:r>
          </w:p>
          <w:p w14:paraId="03DD7FF6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82A455" w14:textId="6834B498" w:rsidR="009C258D" w:rsidRPr="0001164A" w:rsidRDefault="00572EC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25E731EA" w14:textId="6707D2E9" w:rsidR="009C258D" w:rsidRPr="0001164A" w:rsidRDefault="00A514D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62.000,00</w:t>
            </w:r>
          </w:p>
        </w:tc>
        <w:tc>
          <w:tcPr>
            <w:tcW w:w="1559" w:type="dxa"/>
          </w:tcPr>
          <w:p w14:paraId="31729A1A" w14:textId="1B50D9D6" w:rsidR="009C258D" w:rsidRPr="0001164A" w:rsidRDefault="008C325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48EA4D9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56E4A9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38EFA58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26B85E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7BC30B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F64F1E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5460EBD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B01E29" w14:textId="6B413DF2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50FC3C13" w14:textId="77777777" w:rsidTr="00411CF1">
        <w:trPr>
          <w:trHeight w:val="900"/>
        </w:trPr>
        <w:tc>
          <w:tcPr>
            <w:tcW w:w="993" w:type="dxa"/>
          </w:tcPr>
          <w:p w14:paraId="25B75EE8" w14:textId="4754113F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750FAE52" w14:textId="77777777" w:rsidR="00192D4D" w:rsidRPr="0001164A" w:rsidRDefault="00192D4D" w:rsidP="00192D4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Ugradnja frekventnih regulatora i izmjena algoritma rada CS Topličica</w:t>
            </w:r>
          </w:p>
          <w:p w14:paraId="06C0A687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C13E05" w14:textId="136DF29F" w:rsidR="009C258D" w:rsidRPr="0001164A" w:rsidRDefault="0011560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3857</w:t>
            </w:r>
            <w:r w:rsidR="005D368C" w:rsidRPr="0001164A">
              <w:rPr>
                <w:rFonts w:asciiTheme="minorHAnsi" w:hAnsiTheme="minorHAnsi" w:cstheme="minorHAnsi"/>
                <w:sz w:val="14"/>
                <w:szCs w:val="14"/>
              </w:rPr>
              <w:t>0000-1</w:t>
            </w:r>
          </w:p>
        </w:tc>
        <w:tc>
          <w:tcPr>
            <w:tcW w:w="1134" w:type="dxa"/>
          </w:tcPr>
          <w:p w14:paraId="3B750967" w14:textId="49C56C8F" w:rsidR="009C258D" w:rsidRPr="0001164A" w:rsidRDefault="003B0DA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50.000,00</w:t>
            </w:r>
          </w:p>
        </w:tc>
        <w:tc>
          <w:tcPr>
            <w:tcW w:w="1559" w:type="dxa"/>
          </w:tcPr>
          <w:p w14:paraId="13F6881E" w14:textId="10CB0BBD" w:rsidR="009C258D" w:rsidRPr="0001164A" w:rsidRDefault="008C325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3D09640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210DA9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15E257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98E432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771BAC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6D503B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1ABAA7F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B8936A" w14:textId="2D1D82FF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57F9FE31" w14:textId="77777777" w:rsidTr="00411CF1">
        <w:trPr>
          <w:trHeight w:val="900"/>
        </w:trPr>
        <w:tc>
          <w:tcPr>
            <w:tcW w:w="993" w:type="dxa"/>
          </w:tcPr>
          <w:p w14:paraId="5F785122" w14:textId="7FD20300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7CCB95B4" w14:textId="12DCFCFE" w:rsidR="00AC5BDF" w:rsidRPr="0001164A" w:rsidRDefault="00AC5BDF" w:rsidP="00AC5BD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Usluga geomehaničkih i konzervatorskih istražnih radova u svrhu rekonstrukcije i prenamjene postojeće zgrade st</w:t>
            </w:r>
            <w:r w:rsidR="00DE7E58" w:rsidRPr="0001164A">
              <w:rPr>
                <w:rFonts w:asciiTheme="minorHAnsi" w:hAnsiTheme="minorHAnsi" w:cstheme="minorHAnsi"/>
                <w:sz w:val="14"/>
                <w:szCs w:val="14"/>
              </w:rPr>
              <w:t>aro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 suda u Sv. Ivanu Zelini u GLAZBENO EDUKACIJSKI CENTAR</w:t>
            </w:r>
          </w:p>
          <w:p w14:paraId="25CD7991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BD7EF3" w14:textId="64D62C85" w:rsidR="009C258D" w:rsidRPr="0001164A" w:rsidRDefault="00926BA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="00095BDA" w:rsidRPr="0001164A">
              <w:rPr>
                <w:rFonts w:asciiTheme="minorHAnsi" w:hAnsiTheme="minorHAnsi" w:cstheme="minorHAnsi"/>
                <w:sz w:val="14"/>
                <w:szCs w:val="14"/>
              </w:rPr>
              <w:t>111250-5</w:t>
            </w:r>
          </w:p>
        </w:tc>
        <w:tc>
          <w:tcPr>
            <w:tcW w:w="1134" w:type="dxa"/>
          </w:tcPr>
          <w:p w14:paraId="3EBC10DC" w14:textId="3BFE2E6F" w:rsidR="009C258D" w:rsidRPr="0001164A" w:rsidRDefault="00537D0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0A5488" w:rsidRPr="0001164A">
              <w:rPr>
                <w:rFonts w:asciiTheme="minorHAnsi" w:hAnsiTheme="minorHAnsi" w:cstheme="minorHAnsi"/>
                <w:sz w:val="14"/>
                <w:szCs w:val="14"/>
              </w:rPr>
              <w:t>5.000,00</w:t>
            </w:r>
          </w:p>
        </w:tc>
        <w:tc>
          <w:tcPr>
            <w:tcW w:w="1559" w:type="dxa"/>
          </w:tcPr>
          <w:p w14:paraId="4FDFA6EE" w14:textId="66D69F7C" w:rsidR="009C258D" w:rsidRPr="0001164A" w:rsidRDefault="008C3255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213DE96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4F106F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365A66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36E05B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349F315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FF0F05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1F01AF8" w14:textId="77777777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3477902" w14:textId="230DE212" w:rsidR="009C258D" w:rsidRPr="0001164A" w:rsidRDefault="009C258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E741222" w14:textId="77777777" w:rsidTr="00903635">
        <w:trPr>
          <w:trHeight w:val="659"/>
        </w:trPr>
        <w:tc>
          <w:tcPr>
            <w:tcW w:w="993" w:type="dxa"/>
          </w:tcPr>
          <w:p w14:paraId="35151529" w14:textId="0DFE990D" w:rsidR="00A31C53" w:rsidRPr="0001164A" w:rsidRDefault="003521CF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EV-79/1-21</w:t>
            </w:r>
          </w:p>
        </w:tc>
        <w:tc>
          <w:tcPr>
            <w:tcW w:w="2126" w:type="dxa"/>
          </w:tcPr>
          <w:p w14:paraId="04D98331" w14:textId="5E950EFF" w:rsidR="00A31C53" w:rsidRPr="0001164A" w:rsidRDefault="00903635" w:rsidP="0033767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="0033767D" w:rsidRPr="0001164A">
              <w:rPr>
                <w:rFonts w:asciiTheme="minorHAnsi" w:hAnsiTheme="minorHAnsi" w:cstheme="minorHAnsi"/>
                <w:sz w:val="14"/>
                <w:szCs w:val="14"/>
              </w:rPr>
              <w:t>zvođenje građevinsko-obrtničkih radova na Društvenom domu u Velikoj Gori</w:t>
            </w:r>
          </w:p>
        </w:tc>
        <w:tc>
          <w:tcPr>
            <w:tcW w:w="1276" w:type="dxa"/>
          </w:tcPr>
          <w:p w14:paraId="278A923E" w14:textId="4D8F394A" w:rsidR="00A31C53" w:rsidRPr="0001164A" w:rsidRDefault="00FA174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45000000</w:t>
            </w:r>
            <w:r w:rsidR="00F8511A" w:rsidRPr="0001164A">
              <w:rPr>
                <w:rFonts w:asciiTheme="minorHAnsi" w:hAnsiTheme="minorHAnsi" w:cstheme="minorHAnsi"/>
                <w:sz w:val="14"/>
                <w:szCs w:val="14"/>
              </w:rPr>
              <w:t>-7</w:t>
            </w:r>
          </w:p>
        </w:tc>
        <w:tc>
          <w:tcPr>
            <w:tcW w:w="1134" w:type="dxa"/>
          </w:tcPr>
          <w:p w14:paraId="0A192B25" w14:textId="64682B29" w:rsidR="00A31C53" w:rsidRPr="0001164A" w:rsidRDefault="0033767D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</w:tcPr>
          <w:p w14:paraId="0298DD06" w14:textId="63D947FB" w:rsidR="00A31C53" w:rsidRPr="0001164A" w:rsidRDefault="004D54B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D63D398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9B952B3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5A67DC3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33686C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39D51E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B1D097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39C11E3" w14:textId="77777777" w:rsidR="00A31C53" w:rsidRPr="0001164A" w:rsidRDefault="00A31C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6713EB" w14:textId="09CED32E" w:rsidR="00A31C53" w:rsidRPr="0001164A" w:rsidRDefault="004D54BB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7224D63A" w14:textId="77777777" w:rsidTr="00903635">
        <w:trPr>
          <w:trHeight w:val="659"/>
        </w:trPr>
        <w:tc>
          <w:tcPr>
            <w:tcW w:w="993" w:type="dxa"/>
          </w:tcPr>
          <w:p w14:paraId="1C8959B5" w14:textId="15F666B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EV-80/1-21</w:t>
            </w:r>
          </w:p>
        </w:tc>
        <w:tc>
          <w:tcPr>
            <w:tcW w:w="2126" w:type="dxa"/>
          </w:tcPr>
          <w:p w14:paraId="5C432DA0" w14:textId="5EF695F5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radova-toplinska izolacija na zgradi DVD-a Zadrkovec (faza II)</w:t>
            </w:r>
          </w:p>
        </w:tc>
        <w:tc>
          <w:tcPr>
            <w:tcW w:w="1276" w:type="dxa"/>
          </w:tcPr>
          <w:p w14:paraId="183A27CC" w14:textId="78E2C8E0" w:rsidR="004D54BB" w:rsidRPr="0001164A" w:rsidRDefault="003E124F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4532</w:t>
            </w:r>
            <w:r w:rsidR="00797922" w:rsidRPr="0001164A">
              <w:rPr>
                <w:rFonts w:asciiTheme="minorHAnsi" w:hAnsiTheme="minorHAnsi" w:cstheme="minorHAnsi"/>
                <w:sz w:val="14"/>
                <w:szCs w:val="14"/>
              </w:rPr>
              <w:t>1000-3</w:t>
            </w:r>
          </w:p>
        </w:tc>
        <w:tc>
          <w:tcPr>
            <w:tcW w:w="1134" w:type="dxa"/>
          </w:tcPr>
          <w:p w14:paraId="0A157A54" w14:textId="53F9077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70.000,00</w:t>
            </w:r>
          </w:p>
        </w:tc>
        <w:tc>
          <w:tcPr>
            <w:tcW w:w="1559" w:type="dxa"/>
          </w:tcPr>
          <w:p w14:paraId="7502AB59" w14:textId="476054AE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74767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8F058F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91D10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00BD29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B437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78578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6C245A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F63A3C" w14:textId="548412F0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18720E8D" w14:textId="77777777" w:rsidTr="00903635">
        <w:trPr>
          <w:trHeight w:val="659"/>
        </w:trPr>
        <w:tc>
          <w:tcPr>
            <w:tcW w:w="993" w:type="dxa"/>
          </w:tcPr>
          <w:p w14:paraId="252E077A" w14:textId="4D38D83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EV-81/1-21</w:t>
            </w:r>
          </w:p>
        </w:tc>
        <w:tc>
          <w:tcPr>
            <w:tcW w:w="2126" w:type="dxa"/>
          </w:tcPr>
          <w:p w14:paraId="71E19D46" w14:textId="60DABD3C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Renoviranje sanitarnog čvora u podrumskim prostorijama zgrade gradske uprave</w:t>
            </w:r>
          </w:p>
        </w:tc>
        <w:tc>
          <w:tcPr>
            <w:tcW w:w="1276" w:type="dxa"/>
          </w:tcPr>
          <w:p w14:paraId="775B6AFB" w14:textId="2FC8707E" w:rsidR="004D54BB" w:rsidRPr="0001164A" w:rsidRDefault="00287DC5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09241666" w14:textId="73A88D34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487BFA3B" w14:textId="17A38D2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73B859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81021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3A1F71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D5324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2F5B95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7D4DEC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C7368C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286CCF7" w14:textId="073EBC89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22320708" w14:textId="77777777" w:rsidTr="00903635">
        <w:trPr>
          <w:trHeight w:val="659"/>
        </w:trPr>
        <w:tc>
          <w:tcPr>
            <w:tcW w:w="993" w:type="dxa"/>
          </w:tcPr>
          <w:p w14:paraId="46D2EE53" w14:textId="3B25FFFB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EV-82/1-21</w:t>
            </w:r>
          </w:p>
        </w:tc>
        <w:tc>
          <w:tcPr>
            <w:tcW w:w="2126" w:type="dxa"/>
          </w:tcPr>
          <w:p w14:paraId="250DBC9F" w14:textId="236043DF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Usluga izrade izvedbene dokumentacije za gradnju ulice s komunalnom infrastrukturom i potpornim zidovima (I. etapa) </w:t>
            </w: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iznad Vatrogasnog centra u Svetom Ivanu Zelini</w:t>
            </w:r>
          </w:p>
        </w:tc>
        <w:tc>
          <w:tcPr>
            <w:tcW w:w="1276" w:type="dxa"/>
          </w:tcPr>
          <w:p w14:paraId="1B09EAC4" w14:textId="27D312E8" w:rsidR="004D54BB" w:rsidRPr="0001164A" w:rsidRDefault="00A05B71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71322000-1</w:t>
            </w:r>
          </w:p>
        </w:tc>
        <w:tc>
          <w:tcPr>
            <w:tcW w:w="1134" w:type="dxa"/>
          </w:tcPr>
          <w:p w14:paraId="66803439" w14:textId="1B8D1B54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42.000,00</w:t>
            </w:r>
          </w:p>
        </w:tc>
        <w:tc>
          <w:tcPr>
            <w:tcW w:w="1559" w:type="dxa"/>
          </w:tcPr>
          <w:p w14:paraId="5F60526F" w14:textId="1F52F2AE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D47637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6BF785E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A79611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8EE9B4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A86E5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E9DD22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794E8A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AD520F" w14:textId="2AB8E4E5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0B032B2" w14:textId="77777777" w:rsidTr="00903635">
        <w:trPr>
          <w:trHeight w:val="659"/>
        </w:trPr>
        <w:tc>
          <w:tcPr>
            <w:tcW w:w="993" w:type="dxa"/>
          </w:tcPr>
          <w:p w14:paraId="6DDDD9BC" w14:textId="427D0051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EV-83/1-21</w:t>
            </w:r>
          </w:p>
        </w:tc>
        <w:tc>
          <w:tcPr>
            <w:tcW w:w="2126" w:type="dxa"/>
          </w:tcPr>
          <w:p w14:paraId="72F6F4E9" w14:textId="0C1E0558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Nabava električnog sportskog semafora</w:t>
            </w:r>
          </w:p>
        </w:tc>
        <w:tc>
          <w:tcPr>
            <w:tcW w:w="1276" w:type="dxa"/>
          </w:tcPr>
          <w:p w14:paraId="071E72FA" w14:textId="406C7430" w:rsidR="004D54BB" w:rsidRPr="0001164A" w:rsidRDefault="002C1175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31711</w:t>
            </w:r>
            <w:r w:rsidR="003C229F" w:rsidRPr="0001164A">
              <w:rPr>
                <w:rFonts w:asciiTheme="minorHAnsi" w:hAnsiTheme="minorHAnsi" w:cstheme="minorHAnsi"/>
                <w:sz w:val="14"/>
                <w:szCs w:val="14"/>
              </w:rPr>
              <w:t>200-5</w:t>
            </w:r>
          </w:p>
        </w:tc>
        <w:tc>
          <w:tcPr>
            <w:tcW w:w="1134" w:type="dxa"/>
          </w:tcPr>
          <w:p w14:paraId="362D9CB0" w14:textId="2090C11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23.000,00</w:t>
            </w:r>
          </w:p>
        </w:tc>
        <w:tc>
          <w:tcPr>
            <w:tcW w:w="1559" w:type="dxa"/>
          </w:tcPr>
          <w:p w14:paraId="0EE0EACD" w14:textId="2D95259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59C6C4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CF397CB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8132E1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2DB54E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5454F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4C730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0E5B194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DA5307" w14:textId="21DE156B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0B24C8B" w14:textId="77777777" w:rsidTr="00903635">
        <w:trPr>
          <w:trHeight w:val="659"/>
        </w:trPr>
        <w:tc>
          <w:tcPr>
            <w:tcW w:w="993" w:type="dxa"/>
          </w:tcPr>
          <w:p w14:paraId="5ECD35BA" w14:textId="09478841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EV-84/1-21</w:t>
            </w:r>
          </w:p>
        </w:tc>
        <w:tc>
          <w:tcPr>
            <w:tcW w:w="2126" w:type="dxa"/>
          </w:tcPr>
          <w:p w14:paraId="01930FD8" w14:textId="409C5061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Izvođenje građevinskih radova -toplinska izolacija fasadnog sustava i zamjena stolarije na zgradi DVDa Črečan-Pretoki-Berislavec</w:t>
            </w:r>
          </w:p>
        </w:tc>
        <w:tc>
          <w:tcPr>
            <w:tcW w:w="1276" w:type="dxa"/>
          </w:tcPr>
          <w:p w14:paraId="01D37AD5" w14:textId="67D2CD38" w:rsidR="004D54BB" w:rsidRPr="0001164A" w:rsidRDefault="00A721D2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45321000-3</w:t>
            </w:r>
          </w:p>
        </w:tc>
        <w:tc>
          <w:tcPr>
            <w:tcW w:w="1134" w:type="dxa"/>
          </w:tcPr>
          <w:p w14:paraId="291BFB0C" w14:textId="608C00CA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140.000,00</w:t>
            </w:r>
          </w:p>
        </w:tc>
        <w:tc>
          <w:tcPr>
            <w:tcW w:w="1559" w:type="dxa"/>
          </w:tcPr>
          <w:p w14:paraId="317ACD24" w14:textId="79857968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F1CBE1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CB5A96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2F936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C36B3DB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9E9F7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55793D4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BCF2DCB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1C8F4D" w14:textId="7317F10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16D5BA2D" w14:textId="77777777" w:rsidTr="00903635">
        <w:trPr>
          <w:trHeight w:val="659"/>
        </w:trPr>
        <w:tc>
          <w:tcPr>
            <w:tcW w:w="993" w:type="dxa"/>
          </w:tcPr>
          <w:p w14:paraId="28E113A8" w14:textId="620B0623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EV-85/1-21</w:t>
            </w:r>
          </w:p>
        </w:tc>
        <w:tc>
          <w:tcPr>
            <w:tcW w:w="2126" w:type="dxa"/>
          </w:tcPr>
          <w:p w14:paraId="49D61117" w14:textId="50778B18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 xml:space="preserve">Uslugu izrade izmjene i dopune glavnog projekta s troškovnikom za gradnju građevine sportsko rekreativne namjene (hokej klub) </w:t>
            </w:r>
          </w:p>
          <w:p w14:paraId="5DBBCD6D" w14:textId="345A772C" w:rsidR="004D54BB" w:rsidRPr="0001164A" w:rsidRDefault="004D54BB" w:rsidP="004D54B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 Sv. Ivanu Zelini</w:t>
            </w:r>
          </w:p>
        </w:tc>
        <w:tc>
          <w:tcPr>
            <w:tcW w:w="1276" w:type="dxa"/>
          </w:tcPr>
          <w:p w14:paraId="08C4ADAF" w14:textId="74A46422" w:rsidR="004D54BB" w:rsidRPr="0001164A" w:rsidRDefault="00FD4CEC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7C47D94E" w14:textId="3F35FAD6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180.000,00</w:t>
            </w:r>
          </w:p>
        </w:tc>
        <w:tc>
          <w:tcPr>
            <w:tcW w:w="1559" w:type="dxa"/>
          </w:tcPr>
          <w:p w14:paraId="6B687128" w14:textId="13A1E620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0C9F40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A4A5E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7DB9E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51C03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48BE85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3C1F6C4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324A02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2202E4" w14:textId="7887B7BE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6CA9BD88" w14:textId="77777777" w:rsidTr="00903635">
        <w:trPr>
          <w:trHeight w:val="659"/>
        </w:trPr>
        <w:tc>
          <w:tcPr>
            <w:tcW w:w="993" w:type="dxa"/>
          </w:tcPr>
          <w:p w14:paraId="5F1350ED" w14:textId="3148554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EV-86/1-21</w:t>
            </w:r>
          </w:p>
        </w:tc>
        <w:tc>
          <w:tcPr>
            <w:tcW w:w="2126" w:type="dxa"/>
          </w:tcPr>
          <w:p w14:paraId="0314846B" w14:textId="79FC347B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Uslugu provedbe i upravljanja projektom „Izrada projektne dokumentacije i provedba mjera zaštite zgrade Muzeja Sveti Ivan Zelina, Trg Ante Starčevića 13, Sveti Ivan Zelina“, broj ugovora: 74-0121-21.</w:t>
            </w:r>
          </w:p>
        </w:tc>
        <w:tc>
          <w:tcPr>
            <w:tcW w:w="1276" w:type="dxa"/>
          </w:tcPr>
          <w:p w14:paraId="4528BB10" w14:textId="322165E6" w:rsidR="004D54BB" w:rsidRPr="0001164A" w:rsidRDefault="00F40273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722</w:t>
            </w:r>
            <w:r w:rsidR="00060AD9" w:rsidRPr="0001164A">
              <w:rPr>
                <w:rFonts w:asciiTheme="minorHAnsi" w:hAnsiTheme="minorHAnsi" w:cstheme="minorHAnsi"/>
                <w:sz w:val="14"/>
                <w:szCs w:val="14"/>
              </w:rPr>
              <w:t>24000-1</w:t>
            </w:r>
          </w:p>
        </w:tc>
        <w:tc>
          <w:tcPr>
            <w:tcW w:w="1134" w:type="dxa"/>
          </w:tcPr>
          <w:p w14:paraId="469D2583" w14:textId="7F08DDC6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195.000,00</w:t>
            </w:r>
          </w:p>
        </w:tc>
        <w:tc>
          <w:tcPr>
            <w:tcW w:w="1559" w:type="dxa"/>
          </w:tcPr>
          <w:p w14:paraId="15B4F520" w14:textId="27C369F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A2C7AA1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69608E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AA2146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9CB2D4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95EFF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2490E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ED7DF8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A66627" w14:textId="09A0F86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7D558CFD" w14:textId="77777777" w:rsidTr="00903635">
        <w:trPr>
          <w:trHeight w:val="659"/>
        </w:trPr>
        <w:tc>
          <w:tcPr>
            <w:tcW w:w="993" w:type="dxa"/>
          </w:tcPr>
          <w:p w14:paraId="6C9492CF" w14:textId="1FB081A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EV-87/1-21</w:t>
            </w:r>
          </w:p>
        </w:tc>
        <w:tc>
          <w:tcPr>
            <w:tcW w:w="2126" w:type="dxa"/>
          </w:tcPr>
          <w:p w14:paraId="1AD10417" w14:textId="431F0152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Usluga aplikacije za sustavno praćenje i pravdanje troškova udruga, zajednica i organizacija</w:t>
            </w:r>
          </w:p>
        </w:tc>
        <w:tc>
          <w:tcPr>
            <w:tcW w:w="1276" w:type="dxa"/>
          </w:tcPr>
          <w:p w14:paraId="5F96A79E" w14:textId="1A87D39A" w:rsidR="004D54BB" w:rsidRPr="0001164A" w:rsidRDefault="00D54B28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48000000</w:t>
            </w:r>
            <w:r w:rsidR="004112FF" w:rsidRPr="0001164A">
              <w:rPr>
                <w:rFonts w:asciiTheme="minorHAnsi" w:hAnsiTheme="minorHAnsi" w:cstheme="minorHAnsi"/>
                <w:sz w:val="14"/>
                <w:szCs w:val="14"/>
              </w:rPr>
              <w:t>-8</w:t>
            </w:r>
          </w:p>
        </w:tc>
        <w:tc>
          <w:tcPr>
            <w:tcW w:w="1134" w:type="dxa"/>
          </w:tcPr>
          <w:p w14:paraId="31A93A42" w14:textId="4A7C7E19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</w:tcPr>
          <w:p w14:paraId="442CB1FF" w14:textId="68BE7EF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1B54A1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2E7647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206E1F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D18517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FA490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D062B1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966EF46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F63B81" w14:textId="7F671F9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367019B8" w14:textId="77777777" w:rsidTr="00903635">
        <w:trPr>
          <w:trHeight w:val="659"/>
        </w:trPr>
        <w:tc>
          <w:tcPr>
            <w:tcW w:w="993" w:type="dxa"/>
          </w:tcPr>
          <w:p w14:paraId="2E9CF2C7" w14:textId="48DCA9D5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EV-88/1-21</w:t>
            </w:r>
          </w:p>
        </w:tc>
        <w:tc>
          <w:tcPr>
            <w:tcW w:w="2126" w:type="dxa"/>
          </w:tcPr>
          <w:p w14:paraId="561A977B" w14:textId="12608141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Usluga stručnog nadzora i zaštite na radu na projektu „Izgradnja višenamjenskog sportskog parka u Svetom Ivanu Zelini“</w:t>
            </w:r>
          </w:p>
        </w:tc>
        <w:tc>
          <w:tcPr>
            <w:tcW w:w="1276" w:type="dxa"/>
          </w:tcPr>
          <w:p w14:paraId="553225B2" w14:textId="34BB34E2" w:rsidR="004D54BB" w:rsidRPr="0001164A" w:rsidRDefault="00372F63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7FDCF999" w14:textId="50394D8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5B605DEA" w14:textId="0FF81089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AFFB34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E8C5E8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13A821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25C53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0BB6E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774B9B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05C71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B2E7B7" w14:textId="32332A29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0D9907A4" w14:textId="77777777" w:rsidTr="00903635">
        <w:trPr>
          <w:trHeight w:val="659"/>
        </w:trPr>
        <w:tc>
          <w:tcPr>
            <w:tcW w:w="993" w:type="dxa"/>
          </w:tcPr>
          <w:p w14:paraId="5E70AEB5" w14:textId="1B5B80FC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EV-89/1-21</w:t>
            </w:r>
          </w:p>
        </w:tc>
        <w:tc>
          <w:tcPr>
            <w:tcW w:w="2126" w:type="dxa"/>
          </w:tcPr>
          <w:p w14:paraId="23EB4A45" w14:textId="1DC8F56A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Sanacija klizišta na .č.br. 1834/5, k.o. Zelina</w:t>
            </w:r>
          </w:p>
        </w:tc>
        <w:tc>
          <w:tcPr>
            <w:tcW w:w="1276" w:type="dxa"/>
          </w:tcPr>
          <w:p w14:paraId="148CFDDB" w14:textId="604BA5B0" w:rsidR="004D54BB" w:rsidRPr="0001164A" w:rsidRDefault="00552738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7FF3644A" w14:textId="51F6712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175.000,00</w:t>
            </w:r>
          </w:p>
        </w:tc>
        <w:tc>
          <w:tcPr>
            <w:tcW w:w="1559" w:type="dxa"/>
          </w:tcPr>
          <w:p w14:paraId="375B71C1" w14:textId="08A6B2A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A27D12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48FAF6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49651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5B7759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2662E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D950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73B2E9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7668A3" w14:textId="6FE54620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54FF06D5" w14:textId="77777777" w:rsidTr="00903635">
        <w:trPr>
          <w:trHeight w:val="659"/>
        </w:trPr>
        <w:tc>
          <w:tcPr>
            <w:tcW w:w="993" w:type="dxa"/>
          </w:tcPr>
          <w:p w14:paraId="7F656FA1" w14:textId="730670E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EV-90/1-21</w:t>
            </w:r>
          </w:p>
        </w:tc>
        <w:tc>
          <w:tcPr>
            <w:tcW w:w="2126" w:type="dxa"/>
          </w:tcPr>
          <w:p w14:paraId="717863F4" w14:textId="03B69640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Zamjena dotrajalog i neispravnog kabela javne rasvjete</w:t>
            </w:r>
          </w:p>
        </w:tc>
        <w:tc>
          <w:tcPr>
            <w:tcW w:w="1276" w:type="dxa"/>
          </w:tcPr>
          <w:p w14:paraId="329F7A35" w14:textId="0358741A" w:rsidR="004D54BB" w:rsidRPr="0001164A" w:rsidRDefault="00C41826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502</w:t>
            </w:r>
            <w:r w:rsidR="003C03B7" w:rsidRPr="0001164A">
              <w:rPr>
                <w:rFonts w:asciiTheme="minorHAnsi" w:hAnsiTheme="minorHAnsi" w:cstheme="minorHAnsi"/>
                <w:sz w:val="14"/>
                <w:szCs w:val="14"/>
              </w:rPr>
              <w:t>32100-1</w:t>
            </w:r>
          </w:p>
        </w:tc>
        <w:tc>
          <w:tcPr>
            <w:tcW w:w="1134" w:type="dxa"/>
          </w:tcPr>
          <w:p w14:paraId="2B2012C1" w14:textId="07348628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70.000,00</w:t>
            </w:r>
          </w:p>
        </w:tc>
        <w:tc>
          <w:tcPr>
            <w:tcW w:w="1559" w:type="dxa"/>
          </w:tcPr>
          <w:p w14:paraId="087C453E" w14:textId="08B72C51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27907C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2D511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D8C9E5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6A4732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DE1CA46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A19C0F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90D706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9E8FC9" w14:textId="49C034A8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11F32E9D" w14:textId="77777777" w:rsidTr="00903635">
        <w:trPr>
          <w:trHeight w:val="659"/>
        </w:trPr>
        <w:tc>
          <w:tcPr>
            <w:tcW w:w="993" w:type="dxa"/>
          </w:tcPr>
          <w:p w14:paraId="28BEA67B" w14:textId="78DC1216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EV-91/1-21</w:t>
            </w:r>
          </w:p>
        </w:tc>
        <w:tc>
          <w:tcPr>
            <w:tcW w:w="2126" w:type="dxa"/>
          </w:tcPr>
          <w:p w14:paraId="350596E6" w14:textId="781D274A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Usluga izrade projektne dokumentacije za rekonstrukciju i opremanje dijela postojećeg dječjeg igrališta u sklopu Dječjeg vrtića Proljeće u Sv. Ivanu Zelini-</w:t>
            </w:r>
          </w:p>
        </w:tc>
        <w:tc>
          <w:tcPr>
            <w:tcW w:w="1276" w:type="dxa"/>
          </w:tcPr>
          <w:p w14:paraId="327AC3B5" w14:textId="50CED7D6" w:rsidR="004D54BB" w:rsidRPr="0001164A" w:rsidRDefault="00AB0D5D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2AB2BB8A" w14:textId="6C0C0D1B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</w:tc>
        <w:tc>
          <w:tcPr>
            <w:tcW w:w="1559" w:type="dxa"/>
          </w:tcPr>
          <w:p w14:paraId="25D16D3C" w14:textId="15CB4F4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E5850F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D26059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B15C2E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2A20E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3C6593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11B2A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E00CE32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F34036" w14:textId="6DB0F4C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7331C41F" w14:textId="77777777" w:rsidTr="00903635">
        <w:trPr>
          <w:trHeight w:val="659"/>
        </w:trPr>
        <w:tc>
          <w:tcPr>
            <w:tcW w:w="993" w:type="dxa"/>
          </w:tcPr>
          <w:p w14:paraId="436884C6" w14:textId="75654F9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EV-92/1-21</w:t>
            </w:r>
          </w:p>
        </w:tc>
        <w:tc>
          <w:tcPr>
            <w:tcW w:w="2126" w:type="dxa"/>
          </w:tcPr>
          <w:p w14:paraId="1BBA6D09" w14:textId="67AC8CB8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</w:pPr>
            <w:r w:rsidRPr="0001164A">
              <w:rPr>
                <w:rFonts w:ascii="Calibri" w:eastAsiaTheme="minorHAnsi" w:hAnsi="Calibri" w:cs="Calibri"/>
                <w:sz w:val="14"/>
                <w:szCs w:val="14"/>
                <w:lang w:eastAsia="en-US"/>
              </w:rPr>
              <w:t>Usluga izrade, dobave i ugradnje vanjske aluminijske klizne stijene na Vatrogasnom centru u Svetom Ivanu Zelini</w:t>
            </w:r>
          </w:p>
        </w:tc>
        <w:tc>
          <w:tcPr>
            <w:tcW w:w="1276" w:type="dxa"/>
          </w:tcPr>
          <w:p w14:paraId="59F5A239" w14:textId="6A97F5A8" w:rsidR="004D54BB" w:rsidRPr="0001164A" w:rsidRDefault="00BE53BC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  <w:r w:rsidR="00E64991" w:rsidRPr="0001164A">
              <w:rPr>
                <w:rFonts w:asciiTheme="minorHAnsi" w:hAnsiTheme="minorHAnsi" w:cstheme="minorHAnsi"/>
                <w:sz w:val="14"/>
                <w:szCs w:val="14"/>
              </w:rPr>
              <w:t>221230-6</w:t>
            </w:r>
          </w:p>
        </w:tc>
        <w:tc>
          <w:tcPr>
            <w:tcW w:w="1134" w:type="dxa"/>
          </w:tcPr>
          <w:p w14:paraId="3F5D4823" w14:textId="0B7CA6C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34.000,00</w:t>
            </w:r>
          </w:p>
        </w:tc>
        <w:tc>
          <w:tcPr>
            <w:tcW w:w="1559" w:type="dxa"/>
          </w:tcPr>
          <w:p w14:paraId="78A541F9" w14:textId="248325D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6E0F6C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F68EE5D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78D422B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306A67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6EB1C8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A7209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49B3ADF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2E3EF2" w14:textId="38AAAD9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3C67C927" w14:textId="77777777" w:rsidTr="00903635">
        <w:trPr>
          <w:trHeight w:val="659"/>
        </w:trPr>
        <w:tc>
          <w:tcPr>
            <w:tcW w:w="993" w:type="dxa"/>
          </w:tcPr>
          <w:p w14:paraId="5F9CF979" w14:textId="558F9CE2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EV-93/1-21</w:t>
            </w:r>
          </w:p>
        </w:tc>
        <w:tc>
          <w:tcPr>
            <w:tcW w:w="2126" w:type="dxa"/>
          </w:tcPr>
          <w:p w14:paraId="241B81BB" w14:textId="13355BD6" w:rsidR="004D54BB" w:rsidRPr="0001164A" w:rsidRDefault="004D54BB" w:rsidP="004D54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01164A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Nabava kompostera pogodnih za kompostiranje otpada iz kućanstva i vrta</w:t>
            </w:r>
          </w:p>
        </w:tc>
        <w:tc>
          <w:tcPr>
            <w:tcW w:w="1276" w:type="dxa"/>
          </w:tcPr>
          <w:p w14:paraId="4E4CB68E" w14:textId="3EFC9955" w:rsidR="004D54BB" w:rsidRPr="0001164A" w:rsidRDefault="00F775FC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3923</w:t>
            </w:r>
            <w:r w:rsidR="00301D7D" w:rsidRPr="0001164A">
              <w:rPr>
                <w:rFonts w:asciiTheme="minorHAnsi" w:hAnsiTheme="minorHAnsi" w:cstheme="minorHAnsi"/>
                <w:sz w:val="14"/>
                <w:szCs w:val="14"/>
              </w:rPr>
              <w:t>4000-1</w:t>
            </w:r>
          </w:p>
        </w:tc>
        <w:tc>
          <w:tcPr>
            <w:tcW w:w="1134" w:type="dxa"/>
          </w:tcPr>
          <w:p w14:paraId="70043455" w14:textId="774011F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94.000,00</w:t>
            </w:r>
          </w:p>
        </w:tc>
        <w:tc>
          <w:tcPr>
            <w:tcW w:w="1559" w:type="dxa"/>
          </w:tcPr>
          <w:p w14:paraId="6C589D68" w14:textId="42CF960D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E9B9AC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28E028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D0422BA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2B51510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7F5B1F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7B968E9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EFA891C" w14:textId="77777777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6AE88A" w14:textId="06D332AF" w:rsidR="004D54BB" w:rsidRPr="0001164A" w:rsidRDefault="004D54BB" w:rsidP="004D54B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</w:tc>
      </w:tr>
      <w:tr w:rsidR="0001164A" w:rsidRPr="0001164A" w14:paraId="30EBF21A" w14:textId="77777777" w:rsidTr="00903635">
        <w:trPr>
          <w:trHeight w:val="659"/>
        </w:trPr>
        <w:tc>
          <w:tcPr>
            <w:tcW w:w="993" w:type="dxa"/>
          </w:tcPr>
          <w:p w14:paraId="5B994467" w14:textId="46CE8748" w:rsidR="0001164A" w:rsidRPr="0002366D" w:rsidRDefault="0001164A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02366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lastRenderedPageBreak/>
              <w:t>EV-9</w:t>
            </w:r>
            <w:r w:rsidRPr="0002366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</w:t>
            </w:r>
            <w:r w:rsidRPr="0002366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21E2050D" w14:textId="2EB74597" w:rsidR="0001164A" w:rsidRPr="0002366D" w:rsidRDefault="0002366D" w:rsidP="004D54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2366D">
              <w:rPr>
                <w:rFonts w:asciiTheme="minorHAnsi" w:eastAsiaTheme="minorHAnsi" w:hAnsiTheme="minorHAnsi" w:cstheme="minorHAnsi"/>
                <w:color w:val="FF0000"/>
                <w:sz w:val="14"/>
                <w:szCs w:val="14"/>
                <w:lang w:eastAsia="en-US"/>
              </w:rPr>
              <w:t>Izvođenje radova – sustav grijanje-hlađenje u zgradi DVD-a Tomaševec</w:t>
            </w:r>
          </w:p>
        </w:tc>
        <w:tc>
          <w:tcPr>
            <w:tcW w:w="1276" w:type="dxa"/>
          </w:tcPr>
          <w:p w14:paraId="76E89132" w14:textId="66276485" w:rsidR="0001164A" w:rsidRPr="0002366D" w:rsidRDefault="009754F2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4533</w:t>
            </w:r>
            <w:r w:rsidR="00121A39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1000-6</w:t>
            </w:r>
          </w:p>
        </w:tc>
        <w:tc>
          <w:tcPr>
            <w:tcW w:w="1134" w:type="dxa"/>
          </w:tcPr>
          <w:p w14:paraId="53172453" w14:textId="4F4B1D0D" w:rsidR="0001164A" w:rsidRPr="0002366D" w:rsidRDefault="0002366D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02366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90.000,00</w:t>
            </w:r>
          </w:p>
        </w:tc>
        <w:tc>
          <w:tcPr>
            <w:tcW w:w="1559" w:type="dxa"/>
          </w:tcPr>
          <w:p w14:paraId="39D9530D" w14:textId="7F87ADDE" w:rsidR="0001164A" w:rsidRPr="0002366D" w:rsidRDefault="0002366D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02366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153FDD3" w14:textId="77777777" w:rsidR="0001164A" w:rsidRPr="0002366D" w:rsidRDefault="0001164A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3D7B44" w14:textId="77777777" w:rsidR="0001164A" w:rsidRPr="0002366D" w:rsidRDefault="0001164A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AEC3F5" w14:textId="77777777" w:rsidR="0001164A" w:rsidRPr="0002366D" w:rsidRDefault="0001164A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A06958" w14:textId="77777777" w:rsidR="0001164A" w:rsidRPr="0002366D" w:rsidRDefault="0001164A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F6188E" w14:textId="77777777" w:rsidR="0001164A" w:rsidRPr="0002366D" w:rsidRDefault="0001164A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618D348" w14:textId="77777777" w:rsidR="0001164A" w:rsidRPr="0002366D" w:rsidRDefault="0001164A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16E46E1" w14:textId="77777777" w:rsidR="0001164A" w:rsidRPr="0002366D" w:rsidRDefault="0001164A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EA1D16C" w14:textId="5EA9BB5C" w:rsidR="0001164A" w:rsidRPr="0002366D" w:rsidRDefault="0002366D" w:rsidP="004D54B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02366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</w:tbl>
    <w:p w14:paraId="589D1407" w14:textId="77777777" w:rsidR="006472D4" w:rsidRPr="0001164A" w:rsidRDefault="006472D4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II.</w:t>
      </w:r>
    </w:p>
    <w:p w14:paraId="587C095C" w14:textId="0B125BDC" w:rsidR="006A1ACC" w:rsidRPr="0001164A" w:rsidRDefault="008F4648" w:rsidP="006A1ACC">
      <w:pPr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Ov</w:t>
      </w:r>
      <w:r w:rsidR="0098016E" w:rsidRPr="0001164A">
        <w:rPr>
          <w:rFonts w:asciiTheme="minorHAnsi" w:hAnsiTheme="minorHAnsi" w:cstheme="minorHAnsi"/>
        </w:rPr>
        <w:t>e Izmjene i dopune</w:t>
      </w:r>
      <w:r w:rsidRPr="0001164A">
        <w:rPr>
          <w:rFonts w:asciiTheme="minorHAnsi" w:hAnsiTheme="minorHAnsi" w:cstheme="minorHAnsi"/>
        </w:rPr>
        <w:t xml:space="preserve"> Plan</w:t>
      </w:r>
      <w:r w:rsidR="0098016E" w:rsidRPr="0001164A">
        <w:rPr>
          <w:rFonts w:asciiTheme="minorHAnsi" w:hAnsiTheme="minorHAnsi" w:cstheme="minorHAnsi"/>
        </w:rPr>
        <w:t>a</w:t>
      </w:r>
      <w:r w:rsidRPr="0001164A">
        <w:rPr>
          <w:rFonts w:asciiTheme="minorHAnsi" w:hAnsiTheme="minorHAnsi" w:cstheme="minorHAnsi"/>
        </w:rPr>
        <w:t xml:space="preserve"> nabave stupa</w:t>
      </w:r>
      <w:r w:rsidR="0098016E" w:rsidRPr="0001164A">
        <w:rPr>
          <w:rFonts w:asciiTheme="minorHAnsi" w:hAnsiTheme="minorHAnsi" w:cstheme="minorHAnsi"/>
        </w:rPr>
        <w:t>ju</w:t>
      </w:r>
      <w:r w:rsidRPr="0001164A">
        <w:rPr>
          <w:rFonts w:asciiTheme="minorHAnsi" w:hAnsiTheme="minorHAnsi" w:cstheme="minorHAnsi"/>
        </w:rPr>
        <w:t xml:space="preserve"> na </w:t>
      </w:r>
      <w:r w:rsidR="006A1ACC" w:rsidRPr="0001164A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01164A" w:rsidRPr="0001164A" w14:paraId="2D54091D" w14:textId="77777777" w:rsidTr="00F25E05">
        <w:tc>
          <w:tcPr>
            <w:tcW w:w="2380" w:type="dxa"/>
          </w:tcPr>
          <w:p w14:paraId="297FF7D9" w14:textId="77777777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01164A" w14:paraId="545B4715" w14:textId="77777777" w:rsidTr="00F25E05">
        <w:tc>
          <w:tcPr>
            <w:tcW w:w="2380" w:type="dxa"/>
          </w:tcPr>
          <w:p w14:paraId="0BEE69BE" w14:textId="5B69B026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Hrvoje Košćec</w:t>
            </w:r>
          </w:p>
        </w:tc>
      </w:tr>
    </w:tbl>
    <w:p w14:paraId="4CC2DF26" w14:textId="77777777" w:rsidR="006A1ACC" w:rsidRPr="0001164A" w:rsidRDefault="006A1ACC" w:rsidP="00E628AB">
      <w:pPr>
        <w:rPr>
          <w:rFonts w:asciiTheme="minorHAnsi" w:hAnsiTheme="minorHAnsi" w:cstheme="minorHAnsi"/>
        </w:rPr>
      </w:pPr>
    </w:p>
    <w:sectPr w:rsidR="006A1ACC" w:rsidRPr="0001164A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1164A"/>
    <w:rsid w:val="0001238E"/>
    <w:rsid w:val="000165B2"/>
    <w:rsid w:val="0002366D"/>
    <w:rsid w:val="000340C4"/>
    <w:rsid w:val="0004764E"/>
    <w:rsid w:val="0005257E"/>
    <w:rsid w:val="00060AD9"/>
    <w:rsid w:val="0007416F"/>
    <w:rsid w:val="00080EAE"/>
    <w:rsid w:val="00084E3F"/>
    <w:rsid w:val="00087D51"/>
    <w:rsid w:val="00095BDA"/>
    <w:rsid w:val="000A1E46"/>
    <w:rsid w:val="000A5488"/>
    <w:rsid w:val="000B19A6"/>
    <w:rsid w:val="000B4760"/>
    <w:rsid w:val="000B645B"/>
    <w:rsid w:val="000C0D64"/>
    <w:rsid w:val="000C5CB7"/>
    <w:rsid w:val="000C6C67"/>
    <w:rsid w:val="000D574A"/>
    <w:rsid w:val="000E664B"/>
    <w:rsid w:val="000E7184"/>
    <w:rsid w:val="000F73D1"/>
    <w:rsid w:val="000F7E83"/>
    <w:rsid w:val="0010128B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3CC9"/>
    <w:rsid w:val="00192D4D"/>
    <w:rsid w:val="00195CBA"/>
    <w:rsid w:val="00196876"/>
    <w:rsid w:val="00197031"/>
    <w:rsid w:val="00197F3D"/>
    <w:rsid w:val="001B2A8D"/>
    <w:rsid w:val="001B6328"/>
    <w:rsid w:val="001C07B5"/>
    <w:rsid w:val="001C11B2"/>
    <w:rsid w:val="001C690D"/>
    <w:rsid w:val="001D2DAD"/>
    <w:rsid w:val="001E2684"/>
    <w:rsid w:val="001E5E86"/>
    <w:rsid w:val="001F6649"/>
    <w:rsid w:val="001F7467"/>
    <w:rsid w:val="001F7B13"/>
    <w:rsid w:val="00207921"/>
    <w:rsid w:val="00214D16"/>
    <w:rsid w:val="00220B0D"/>
    <w:rsid w:val="00221F77"/>
    <w:rsid w:val="00227673"/>
    <w:rsid w:val="0023251C"/>
    <w:rsid w:val="002426F4"/>
    <w:rsid w:val="00252521"/>
    <w:rsid w:val="0025514B"/>
    <w:rsid w:val="002628DE"/>
    <w:rsid w:val="00264469"/>
    <w:rsid w:val="00266A5B"/>
    <w:rsid w:val="002672DE"/>
    <w:rsid w:val="00272039"/>
    <w:rsid w:val="00275ACD"/>
    <w:rsid w:val="00280DE8"/>
    <w:rsid w:val="00287DC5"/>
    <w:rsid w:val="00296012"/>
    <w:rsid w:val="002A297F"/>
    <w:rsid w:val="002A3140"/>
    <w:rsid w:val="002A6316"/>
    <w:rsid w:val="002B06FA"/>
    <w:rsid w:val="002B0A24"/>
    <w:rsid w:val="002C1175"/>
    <w:rsid w:val="002C69F8"/>
    <w:rsid w:val="002D7F91"/>
    <w:rsid w:val="002E32F0"/>
    <w:rsid w:val="002E3CF6"/>
    <w:rsid w:val="002E7216"/>
    <w:rsid w:val="00300902"/>
    <w:rsid w:val="00301D7D"/>
    <w:rsid w:val="0030337B"/>
    <w:rsid w:val="003125AC"/>
    <w:rsid w:val="00315161"/>
    <w:rsid w:val="00317032"/>
    <w:rsid w:val="003212AF"/>
    <w:rsid w:val="00321FA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69A6"/>
    <w:rsid w:val="00372F63"/>
    <w:rsid w:val="00373DB5"/>
    <w:rsid w:val="0037420C"/>
    <w:rsid w:val="00380806"/>
    <w:rsid w:val="00383143"/>
    <w:rsid w:val="00385E55"/>
    <w:rsid w:val="00397BEE"/>
    <w:rsid w:val="003A380D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59CF"/>
    <w:rsid w:val="00400BED"/>
    <w:rsid w:val="00401887"/>
    <w:rsid w:val="00405639"/>
    <w:rsid w:val="004112FF"/>
    <w:rsid w:val="00411CF1"/>
    <w:rsid w:val="004126CB"/>
    <w:rsid w:val="00415B1D"/>
    <w:rsid w:val="00417D0A"/>
    <w:rsid w:val="004200A8"/>
    <w:rsid w:val="00422F0E"/>
    <w:rsid w:val="004255F2"/>
    <w:rsid w:val="00444091"/>
    <w:rsid w:val="00450EE3"/>
    <w:rsid w:val="00454415"/>
    <w:rsid w:val="00460410"/>
    <w:rsid w:val="00467C22"/>
    <w:rsid w:val="0047071C"/>
    <w:rsid w:val="0047308E"/>
    <w:rsid w:val="004751FA"/>
    <w:rsid w:val="004764F0"/>
    <w:rsid w:val="00481C86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4FF5"/>
    <w:rsid w:val="004F2FC8"/>
    <w:rsid w:val="004F699C"/>
    <w:rsid w:val="004F79AA"/>
    <w:rsid w:val="0051042A"/>
    <w:rsid w:val="005300D8"/>
    <w:rsid w:val="00533EF0"/>
    <w:rsid w:val="00537D06"/>
    <w:rsid w:val="00552738"/>
    <w:rsid w:val="0056168F"/>
    <w:rsid w:val="0056393D"/>
    <w:rsid w:val="005705F8"/>
    <w:rsid w:val="00571752"/>
    <w:rsid w:val="00571890"/>
    <w:rsid w:val="00572EC3"/>
    <w:rsid w:val="005829EB"/>
    <w:rsid w:val="00582CB7"/>
    <w:rsid w:val="005B4F28"/>
    <w:rsid w:val="005C185D"/>
    <w:rsid w:val="005D267E"/>
    <w:rsid w:val="005D33E7"/>
    <w:rsid w:val="005D368C"/>
    <w:rsid w:val="005E08A8"/>
    <w:rsid w:val="005F2508"/>
    <w:rsid w:val="005F2CEC"/>
    <w:rsid w:val="005F37EB"/>
    <w:rsid w:val="005F7469"/>
    <w:rsid w:val="006116B1"/>
    <w:rsid w:val="00612429"/>
    <w:rsid w:val="006135FB"/>
    <w:rsid w:val="006150EA"/>
    <w:rsid w:val="0062125E"/>
    <w:rsid w:val="00621DB0"/>
    <w:rsid w:val="00623B63"/>
    <w:rsid w:val="006325FB"/>
    <w:rsid w:val="00632641"/>
    <w:rsid w:val="00632F34"/>
    <w:rsid w:val="00634762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6DF8"/>
    <w:rsid w:val="006B3858"/>
    <w:rsid w:val="006C5349"/>
    <w:rsid w:val="006D57CF"/>
    <w:rsid w:val="006E2434"/>
    <w:rsid w:val="006E7C68"/>
    <w:rsid w:val="006F3AEE"/>
    <w:rsid w:val="006F6392"/>
    <w:rsid w:val="007006BA"/>
    <w:rsid w:val="0072468F"/>
    <w:rsid w:val="00726D02"/>
    <w:rsid w:val="00732BCD"/>
    <w:rsid w:val="00736239"/>
    <w:rsid w:val="00743655"/>
    <w:rsid w:val="007656E8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7922"/>
    <w:rsid w:val="007A41D1"/>
    <w:rsid w:val="007B16FB"/>
    <w:rsid w:val="007B3107"/>
    <w:rsid w:val="007D49AE"/>
    <w:rsid w:val="007E5AB9"/>
    <w:rsid w:val="007E6286"/>
    <w:rsid w:val="00800219"/>
    <w:rsid w:val="008060B5"/>
    <w:rsid w:val="00813775"/>
    <w:rsid w:val="0081653E"/>
    <w:rsid w:val="00817E43"/>
    <w:rsid w:val="00835278"/>
    <w:rsid w:val="00842D58"/>
    <w:rsid w:val="00844C88"/>
    <w:rsid w:val="0084655F"/>
    <w:rsid w:val="00847819"/>
    <w:rsid w:val="00847B02"/>
    <w:rsid w:val="008527D7"/>
    <w:rsid w:val="00854A6E"/>
    <w:rsid w:val="00855EC1"/>
    <w:rsid w:val="008574FF"/>
    <w:rsid w:val="008607E8"/>
    <w:rsid w:val="008638FB"/>
    <w:rsid w:val="00863D4D"/>
    <w:rsid w:val="0086601C"/>
    <w:rsid w:val="00875EB1"/>
    <w:rsid w:val="00876F0A"/>
    <w:rsid w:val="00887F0B"/>
    <w:rsid w:val="00893A49"/>
    <w:rsid w:val="00895AA4"/>
    <w:rsid w:val="008A3A7E"/>
    <w:rsid w:val="008A59C5"/>
    <w:rsid w:val="008B315B"/>
    <w:rsid w:val="008B3980"/>
    <w:rsid w:val="008C3255"/>
    <w:rsid w:val="008D1766"/>
    <w:rsid w:val="008D76FE"/>
    <w:rsid w:val="008E2E6A"/>
    <w:rsid w:val="008E55AC"/>
    <w:rsid w:val="008E6E67"/>
    <w:rsid w:val="008E78C4"/>
    <w:rsid w:val="008F0E2E"/>
    <w:rsid w:val="008F4648"/>
    <w:rsid w:val="00903635"/>
    <w:rsid w:val="00915194"/>
    <w:rsid w:val="009211F4"/>
    <w:rsid w:val="00921C69"/>
    <w:rsid w:val="00926BA5"/>
    <w:rsid w:val="009347CB"/>
    <w:rsid w:val="0094613B"/>
    <w:rsid w:val="00950433"/>
    <w:rsid w:val="00950841"/>
    <w:rsid w:val="0095263C"/>
    <w:rsid w:val="009556DA"/>
    <w:rsid w:val="009629B3"/>
    <w:rsid w:val="00974B26"/>
    <w:rsid w:val="009754F2"/>
    <w:rsid w:val="00975C61"/>
    <w:rsid w:val="00977795"/>
    <w:rsid w:val="0098016E"/>
    <w:rsid w:val="009A7161"/>
    <w:rsid w:val="009A7F56"/>
    <w:rsid w:val="009B2A7D"/>
    <w:rsid w:val="009C1779"/>
    <w:rsid w:val="009C258D"/>
    <w:rsid w:val="009D0FD1"/>
    <w:rsid w:val="009D19C9"/>
    <w:rsid w:val="009D6FCC"/>
    <w:rsid w:val="009E69DB"/>
    <w:rsid w:val="009F0C26"/>
    <w:rsid w:val="00A00D76"/>
    <w:rsid w:val="00A03357"/>
    <w:rsid w:val="00A05B71"/>
    <w:rsid w:val="00A10520"/>
    <w:rsid w:val="00A1570A"/>
    <w:rsid w:val="00A22C48"/>
    <w:rsid w:val="00A27C42"/>
    <w:rsid w:val="00A311F8"/>
    <w:rsid w:val="00A31C53"/>
    <w:rsid w:val="00A34C43"/>
    <w:rsid w:val="00A374E5"/>
    <w:rsid w:val="00A4204F"/>
    <w:rsid w:val="00A42399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5F90"/>
    <w:rsid w:val="00A8006A"/>
    <w:rsid w:val="00A900EC"/>
    <w:rsid w:val="00A91F59"/>
    <w:rsid w:val="00A976A5"/>
    <w:rsid w:val="00AA3AA9"/>
    <w:rsid w:val="00AA7FF0"/>
    <w:rsid w:val="00AB0D5D"/>
    <w:rsid w:val="00AB33B9"/>
    <w:rsid w:val="00AB52BA"/>
    <w:rsid w:val="00AC5BDF"/>
    <w:rsid w:val="00AD1BAF"/>
    <w:rsid w:val="00AD233A"/>
    <w:rsid w:val="00AD49A0"/>
    <w:rsid w:val="00AD5E84"/>
    <w:rsid w:val="00AF66D3"/>
    <w:rsid w:val="00B07DA5"/>
    <w:rsid w:val="00B1609D"/>
    <w:rsid w:val="00B204E9"/>
    <w:rsid w:val="00B21322"/>
    <w:rsid w:val="00B22B09"/>
    <w:rsid w:val="00B30335"/>
    <w:rsid w:val="00B3476E"/>
    <w:rsid w:val="00B351F5"/>
    <w:rsid w:val="00B360BE"/>
    <w:rsid w:val="00B37AA9"/>
    <w:rsid w:val="00B42019"/>
    <w:rsid w:val="00B436E1"/>
    <w:rsid w:val="00B453D7"/>
    <w:rsid w:val="00B52241"/>
    <w:rsid w:val="00B5392A"/>
    <w:rsid w:val="00B56559"/>
    <w:rsid w:val="00B65993"/>
    <w:rsid w:val="00B65E23"/>
    <w:rsid w:val="00B7415A"/>
    <w:rsid w:val="00BA024F"/>
    <w:rsid w:val="00BC1593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DCC"/>
    <w:rsid w:val="00C033E6"/>
    <w:rsid w:val="00C07C7F"/>
    <w:rsid w:val="00C107FE"/>
    <w:rsid w:val="00C2250A"/>
    <w:rsid w:val="00C25AB3"/>
    <w:rsid w:val="00C25FB0"/>
    <w:rsid w:val="00C3377B"/>
    <w:rsid w:val="00C341B7"/>
    <w:rsid w:val="00C41826"/>
    <w:rsid w:val="00C460C8"/>
    <w:rsid w:val="00C64B24"/>
    <w:rsid w:val="00C671D1"/>
    <w:rsid w:val="00C718C2"/>
    <w:rsid w:val="00C71E92"/>
    <w:rsid w:val="00C81193"/>
    <w:rsid w:val="00C83E10"/>
    <w:rsid w:val="00C94229"/>
    <w:rsid w:val="00C962A6"/>
    <w:rsid w:val="00C97EB3"/>
    <w:rsid w:val="00CA6845"/>
    <w:rsid w:val="00CC0473"/>
    <w:rsid w:val="00CC4A02"/>
    <w:rsid w:val="00CE0DF9"/>
    <w:rsid w:val="00CE62D9"/>
    <w:rsid w:val="00CF5B0B"/>
    <w:rsid w:val="00D00394"/>
    <w:rsid w:val="00D1342F"/>
    <w:rsid w:val="00D14D71"/>
    <w:rsid w:val="00D1728B"/>
    <w:rsid w:val="00D211E7"/>
    <w:rsid w:val="00D23E06"/>
    <w:rsid w:val="00D27F7F"/>
    <w:rsid w:val="00D30247"/>
    <w:rsid w:val="00D30ACC"/>
    <w:rsid w:val="00D314FC"/>
    <w:rsid w:val="00D40399"/>
    <w:rsid w:val="00D45FE9"/>
    <w:rsid w:val="00D47725"/>
    <w:rsid w:val="00D54B28"/>
    <w:rsid w:val="00D56FCB"/>
    <w:rsid w:val="00D65B88"/>
    <w:rsid w:val="00D72559"/>
    <w:rsid w:val="00D81CC3"/>
    <w:rsid w:val="00D81F40"/>
    <w:rsid w:val="00D8588D"/>
    <w:rsid w:val="00D87FA1"/>
    <w:rsid w:val="00D9035F"/>
    <w:rsid w:val="00D94940"/>
    <w:rsid w:val="00D9524F"/>
    <w:rsid w:val="00DA1A0D"/>
    <w:rsid w:val="00DA29A8"/>
    <w:rsid w:val="00DB3900"/>
    <w:rsid w:val="00DC1736"/>
    <w:rsid w:val="00DD1E5B"/>
    <w:rsid w:val="00DD2C88"/>
    <w:rsid w:val="00DE0FFE"/>
    <w:rsid w:val="00DE1668"/>
    <w:rsid w:val="00DE2E65"/>
    <w:rsid w:val="00DE358D"/>
    <w:rsid w:val="00DE7E58"/>
    <w:rsid w:val="00DF140F"/>
    <w:rsid w:val="00DF5EE3"/>
    <w:rsid w:val="00E01B67"/>
    <w:rsid w:val="00E16854"/>
    <w:rsid w:val="00E23D65"/>
    <w:rsid w:val="00E3466B"/>
    <w:rsid w:val="00E42B00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9581F"/>
    <w:rsid w:val="00E972AD"/>
    <w:rsid w:val="00EA3E34"/>
    <w:rsid w:val="00EA6559"/>
    <w:rsid w:val="00EA75AC"/>
    <w:rsid w:val="00EB1078"/>
    <w:rsid w:val="00EE1D19"/>
    <w:rsid w:val="00EE29AC"/>
    <w:rsid w:val="00EE393F"/>
    <w:rsid w:val="00F02416"/>
    <w:rsid w:val="00F0411C"/>
    <w:rsid w:val="00F11CB2"/>
    <w:rsid w:val="00F21481"/>
    <w:rsid w:val="00F25E05"/>
    <w:rsid w:val="00F2636B"/>
    <w:rsid w:val="00F305AB"/>
    <w:rsid w:val="00F32128"/>
    <w:rsid w:val="00F3359B"/>
    <w:rsid w:val="00F33A0A"/>
    <w:rsid w:val="00F40273"/>
    <w:rsid w:val="00F40893"/>
    <w:rsid w:val="00F54CBE"/>
    <w:rsid w:val="00F60FC7"/>
    <w:rsid w:val="00F627E8"/>
    <w:rsid w:val="00F635B1"/>
    <w:rsid w:val="00F652DD"/>
    <w:rsid w:val="00F73498"/>
    <w:rsid w:val="00F73DC2"/>
    <w:rsid w:val="00F775FC"/>
    <w:rsid w:val="00F8511A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8</cp:revision>
  <cp:lastPrinted>2021-06-30T10:34:00Z</cp:lastPrinted>
  <dcterms:created xsi:type="dcterms:W3CDTF">2021-12-29T13:13:00Z</dcterms:created>
  <dcterms:modified xsi:type="dcterms:W3CDTF">2021-12-29T13:25:00Z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