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577"/>
        <w:gridCol w:w="4394"/>
      </w:tblGrid>
      <w:tr w:rsidR="00A403DC" w:rsidRPr="002D15B1" w14:paraId="3DAA0EB6" w14:textId="77777777" w:rsidTr="002D15B1">
        <w:trPr>
          <w:cantSplit/>
          <w:trHeight w:val="1450"/>
        </w:trPr>
        <w:tc>
          <w:tcPr>
            <w:tcW w:w="1135" w:type="dxa"/>
            <w:vAlign w:val="center"/>
          </w:tcPr>
          <w:p w14:paraId="4D5DD309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577" w:type="dxa"/>
            <w:vMerge w:val="restart"/>
          </w:tcPr>
          <w:p w14:paraId="2375D637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object w:dxaOrig="1665" w:dyaOrig="1530" w14:anchorId="47D32D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.75pt" o:ole="">
                  <v:imagedata r:id="rId4" o:title=""/>
                </v:shape>
                <o:OLEObject Type="Embed" ProgID="PBrush" ShapeID="_x0000_i1025" DrawAspect="Content" ObjectID="_1670149475" r:id="rId5"/>
              </w:object>
            </w:r>
          </w:p>
          <w:p w14:paraId="7AA7BC91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t>REPUBLIKA HRVATSKA</w:t>
            </w:r>
          </w:p>
          <w:p w14:paraId="0FF9F68C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t>ZAGREBAČKA ŽUPANIJA</w:t>
            </w:r>
          </w:p>
          <w:p w14:paraId="037413AF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t>GRAD SVETI IVAN ZELINA</w:t>
            </w:r>
          </w:p>
          <w:p w14:paraId="38742574" w14:textId="04146E2A" w:rsidR="00A403DC" w:rsidRPr="002D15B1" w:rsidRDefault="00A403DC" w:rsidP="002D15B1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t>GRADONAČELNIK</w:t>
            </w:r>
          </w:p>
        </w:tc>
        <w:tc>
          <w:tcPr>
            <w:tcW w:w="4394" w:type="dxa"/>
            <w:vMerge w:val="restart"/>
          </w:tcPr>
          <w:p w14:paraId="5ACDABC8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  <w:p w14:paraId="1F43ECED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t xml:space="preserve"> </w:t>
            </w:r>
          </w:p>
          <w:p w14:paraId="0BE50EB3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  <w:p w14:paraId="6D71B141" w14:textId="77777777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A403DC" w:rsidRPr="002D15B1" w14:paraId="191949B8" w14:textId="77777777" w:rsidTr="002D15B1">
        <w:trPr>
          <w:cantSplit/>
          <w:trHeight w:val="1450"/>
        </w:trPr>
        <w:tc>
          <w:tcPr>
            <w:tcW w:w="1135" w:type="dxa"/>
            <w:vAlign w:val="center"/>
            <w:hideMark/>
          </w:tcPr>
          <w:p w14:paraId="40033EF3" w14:textId="2AF96B73" w:rsidR="00A403DC" w:rsidRPr="002D15B1" w:rsidRDefault="00A403DC">
            <w:pPr>
              <w:spacing w:after="0" w:line="254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noProof/>
                <w:lang w:eastAsia="en-US"/>
              </w:rPr>
              <w:drawing>
                <wp:inline distT="0" distB="0" distL="0" distR="0" wp14:anchorId="0B875FE7" wp14:editId="2409E741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vMerge/>
            <w:vAlign w:val="center"/>
            <w:hideMark/>
          </w:tcPr>
          <w:p w14:paraId="5792BA28" w14:textId="77777777" w:rsidR="00A403DC" w:rsidRPr="002D15B1" w:rsidRDefault="00A403DC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32FC6E1E" w14:textId="77777777" w:rsidR="00A403DC" w:rsidRPr="002D15B1" w:rsidRDefault="00A403DC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2D15B1" w:rsidRPr="002D15B1" w14:paraId="0D802305" w14:textId="77777777" w:rsidTr="008A61A5">
        <w:trPr>
          <w:cantSplit/>
          <w:trHeight w:val="1071"/>
        </w:trPr>
        <w:tc>
          <w:tcPr>
            <w:tcW w:w="1135" w:type="dxa"/>
            <w:vAlign w:val="center"/>
          </w:tcPr>
          <w:p w14:paraId="07A40280" w14:textId="77777777" w:rsidR="002D15B1" w:rsidRPr="002D15B1" w:rsidRDefault="002D15B1">
            <w:pPr>
              <w:spacing w:after="0" w:line="254" w:lineRule="auto"/>
              <w:jc w:val="center"/>
              <w:rPr>
                <w:rFonts w:eastAsia="Times New Roman" w:cstheme="minorHAnsi"/>
                <w:b/>
                <w:noProof/>
                <w:lang w:eastAsia="en-US"/>
              </w:rPr>
            </w:pPr>
          </w:p>
        </w:tc>
        <w:tc>
          <w:tcPr>
            <w:tcW w:w="3577" w:type="dxa"/>
            <w:vAlign w:val="center"/>
          </w:tcPr>
          <w:p w14:paraId="03462C40" w14:textId="77777777" w:rsidR="002D15B1" w:rsidRPr="002D15B1" w:rsidRDefault="002D15B1" w:rsidP="002D15B1">
            <w:pPr>
              <w:spacing w:after="0" w:line="254" w:lineRule="auto"/>
              <w:rPr>
                <w:rFonts w:eastAsia="Times New Roman" w:cstheme="minorHAnsi"/>
                <w:lang w:eastAsia="en-US"/>
              </w:rPr>
            </w:pPr>
            <w:r w:rsidRPr="002D15B1">
              <w:rPr>
                <w:rFonts w:eastAsia="Times New Roman" w:cstheme="minorHAnsi"/>
                <w:lang w:eastAsia="en-US"/>
              </w:rPr>
              <w:t>KLASA: 550-01/20-01/07</w:t>
            </w:r>
          </w:p>
          <w:p w14:paraId="361C4FDE" w14:textId="77777777" w:rsidR="002D15B1" w:rsidRPr="002D15B1" w:rsidRDefault="002D15B1" w:rsidP="002D15B1">
            <w:pPr>
              <w:spacing w:after="0" w:line="254" w:lineRule="auto"/>
              <w:rPr>
                <w:rFonts w:eastAsia="Times New Roman" w:cstheme="minorHAnsi"/>
                <w:lang w:eastAsia="en-US"/>
              </w:rPr>
            </w:pPr>
            <w:r w:rsidRPr="002D15B1">
              <w:rPr>
                <w:rFonts w:eastAsia="Times New Roman" w:cstheme="minorHAnsi"/>
                <w:lang w:eastAsia="en-US"/>
              </w:rPr>
              <w:t>URBROJ: 238/30-02/07-20-1</w:t>
            </w:r>
          </w:p>
          <w:p w14:paraId="3A008C51" w14:textId="1ED2EF31" w:rsidR="002D15B1" w:rsidRPr="002D15B1" w:rsidRDefault="002D15B1" w:rsidP="002D15B1">
            <w:pPr>
              <w:spacing w:after="0" w:line="240" w:lineRule="auto"/>
              <w:rPr>
                <w:rFonts w:eastAsia="Times New Roman" w:cstheme="minorHAnsi"/>
              </w:rPr>
            </w:pPr>
            <w:r w:rsidRPr="002D15B1">
              <w:rPr>
                <w:rFonts w:eastAsia="Times New Roman" w:cstheme="minorHAnsi"/>
              </w:rPr>
              <w:t>Sv. Ivan Zelina, 16. studenoga 2020.</w:t>
            </w:r>
          </w:p>
        </w:tc>
        <w:tc>
          <w:tcPr>
            <w:tcW w:w="4394" w:type="dxa"/>
            <w:vAlign w:val="center"/>
          </w:tcPr>
          <w:p w14:paraId="4213D285" w14:textId="77777777" w:rsidR="002D15B1" w:rsidRPr="002D15B1" w:rsidRDefault="002D15B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</w:tbl>
    <w:p w14:paraId="7DFD6FDA" w14:textId="77777777" w:rsidR="00A403DC" w:rsidRPr="002D15B1" w:rsidRDefault="00A403DC" w:rsidP="00A403DC">
      <w:pPr>
        <w:spacing w:after="0" w:line="240" w:lineRule="auto"/>
        <w:rPr>
          <w:rFonts w:eastAsia="Times New Roman" w:cstheme="minorHAnsi"/>
        </w:rPr>
      </w:pPr>
    </w:p>
    <w:p w14:paraId="7EB90404" w14:textId="77777777" w:rsidR="00A403DC" w:rsidRPr="002D15B1" w:rsidRDefault="00A403DC" w:rsidP="00A403DC">
      <w:pPr>
        <w:spacing w:after="0" w:line="240" w:lineRule="auto"/>
        <w:ind w:left="5040"/>
        <w:jc w:val="right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</w:rPr>
        <w:t xml:space="preserve">         </w:t>
      </w:r>
      <w:r w:rsidRPr="002D15B1">
        <w:rPr>
          <w:rFonts w:eastAsia="Times New Roman" w:cstheme="minorHAnsi"/>
          <w:b/>
          <w:bCs/>
        </w:rPr>
        <w:t>GRADSKOM VIJEĆU</w:t>
      </w:r>
    </w:p>
    <w:p w14:paraId="1ADBF72E" w14:textId="77777777" w:rsidR="00A403DC" w:rsidRPr="002D15B1" w:rsidRDefault="00A403DC" w:rsidP="00A403DC">
      <w:pPr>
        <w:spacing w:after="0" w:line="240" w:lineRule="auto"/>
        <w:jc w:val="right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  <w:b/>
          <w:bCs/>
        </w:rPr>
        <w:t xml:space="preserve">                                                                                     GRADA SVETOG IVANA ZELINE</w:t>
      </w:r>
    </w:p>
    <w:p w14:paraId="03A65E94" w14:textId="69064BDC" w:rsidR="00A403DC" w:rsidRPr="002D15B1" w:rsidRDefault="00A403DC" w:rsidP="00A403DC">
      <w:pPr>
        <w:spacing w:after="0" w:line="240" w:lineRule="auto"/>
        <w:rPr>
          <w:rFonts w:eastAsia="Times New Roman" w:cstheme="minorHAnsi"/>
        </w:rPr>
      </w:pPr>
    </w:p>
    <w:p w14:paraId="319925D1" w14:textId="5B4C962B" w:rsidR="004D6593" w:rsidRPr="002D15B1" w:rsidRDefault="004D6593" w:rsidP="00A403DC">
      <w:pPr>
        <w:spacing w:after="0" w:line="240" w:lineRule="auto"/>
        <w:rPr>
          <w:rFonts w:eastAsia="Times New Roman" w:cstheme="minorHAnsi"/>
        </w:rPr>
      </w:pPr>
    </w:p>
    <w:p w14:paraId="2429E842" w14:textId="77777777" w:rsidR="004D6593" w:rsidRPr="002D15B1" w:rsidRDefault="004D6593" w:rsidP="00A403DC">
      <w:pPr>
        <w:spacing w:after="0" w:line="240" w:lineRule="auto"/>
        <w:rPr>
          <w:rFonts w:eastAsia="Times New Roman" w:cstheme="minorHAnsi"/>
        </w:rPr>
      </w:pPr>
    </w:p>
    <w:p w14:paraId="20871674" w14:textId="77777777" w:rsidR="00A403DC" w:rsidRPr="002D15B1" w:rsidRDefault="00A403DC" w:rsidP="00A403DC">
      <w:pPr>
        <w:spacing w:after="0" w:line="240" w:lineRule="auto"/>
        <w:ind w:left="1080" w:hanging="1080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/>
        </w:rPr>
        <w:t>Predmet</w:t>
      </w:r>
      <w:r w:rsidRPr="002D15B1">
        <w:rPr>
          <w:rFonts w:eastAsia="Times New Roman" w:cstheme="minorHAnsi"/>
        </w:rPr>
        <w:t>:</w:t>
      </w:r>
      <w:r w:rsidRPr="002D15B1">
        <w:rPr>
          <w:rFonts w:eastAsia="Times New Roman" w:cstheme="minorHAnsi"/>
        </w:rPr>
        <w:tab/>
        <w:t>Prijedlog Izmjena i dopuna Socijalnog programa Grada Svetog Ivana Zeline za 2020. godinu</w:t>
      </w:r>
    </w:p>
    <w:p w14:paraId="79752CF0" w14:textId="77777777" w:rsidR="00A403DC" w:rsidRPr="002D15B1" w:rsidRDefault="00A403DC" w:rsidP="00A403DC">
      <w:pPr>
        <w:spacing w:after="0" w:line="240" w:lineRule="auto"/>
        <w:ind w:left="1080" w:hanging="1080"/>
        <w:jc w:val="both"/>
        <w:rPr>
          <w:rFonts w:eastAsia="Times New Roman" w:cstheme="minorHAnsi"/>
          <w:bCs/>
        </w:rPr>
      </w:pPr>
    </w:p>
    <w:p w14:paraId="3C75D996" w14:textId="77777777" w:rsidR="004D6593" w:rsidRPr="002D15B1" w:rsidRDefault="00A403DC" w:rsidP="00A403DC">
      <w:pPr>
        <w:tabs>
          <w:tab w:val="left" w:pos="1080"/>
        </w:tabs>
        <w:spacing w:after="0" w:line="240" w:lineRule="auto"/>
        <w:ind w:left="1260" w:hanging="1260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ab/>
      </w:r>
    </w:p>
    <w:p w14:paraId="285F89CC" w14:textId="77777777" w:rsidR="004D6593" w:rsidRPr="002D15B1" w:rsidRDefault="004D6593" w:rsidP="00A403DC">
      <w:pPr>
        <w:tabs>
          <w:tab w:val="left" w:pos="1080"/>
        </w:tabs>
        <w:spacing w:after="0" w:line="240" w:lineRule="auto"/>
        <w:ind w:left="1260" w:hanging="1260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ab/>
      </w:r>
    </w:p>
    <w:p w14:paraId="1F49FA5C" w14:textId="7436143F" w:rsidR="00A403DC" w:rsidRPr="002D15B1" w:rsidRDefault="004D6593" w:rsidP="00A403DC">
      <w:pPr>
        <w:tabs>
          <w:tab w:val="left" w:pos="1080"/>
        </w:tabs>
        <w:spacing w:after="0" w:line="240" w:lineRule="auto"/>
        <w:ind w:left="1260" w:hanging="1260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ab/>
      </w:r>
      <w:r w:rsidR="00A403DC" w:rsidRPr="002D15B1">
        <w:rPr>
          <w:rFonts w:eastAsia="Times New Roman" w:cstheme="minorHAnsi"/>
        </w:rPr>
        <w:t xml:space="preserve">Poštovani, </w:t>
      </w:r>
      <w:r w:rsidR="00A403DC" w:rsidRPr="002D15B1">
        <w:rPr>
          <w:rFonts w:eastAsia="Times New Roman" w:cstheme="minorHAnsi"/>
        </w:rPr>
        <w:tab/>
        <w:t xml:space="preserve"> </w:t>
      </w:r>
    </w:p>
    <w:p w14:paraId="741668F8" w14:textId="77777777" w:rsidR="00A403DC" w:rsidRPr="002D15B1" w:rsidRDefault="00A403DC" w:rsidP="00A403DC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</w:p>
    <w:p w14:paraId="1AC5F239" w14:textId="2509A2DF" w:rsidR="00A403DC" w:rsidRPr="002D15B1" w:rsidRDefault="00A403DC" w:rsidP="00A403DC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ab/>
        <w:t xml:space="preserve">      temeljem članka 36.a Statuta Grada Svetog Ivana Zeline („Zelinske novine“, br. 8/01, 7/02, 10/04, 1/06, 3/06 - pročišćeni tekst, 9/09, 11/09 – pročišćeni tekst, 5/13, 12/13 - pročišćeni tekst,  4/18 i 20/18 – pročišćeni tekst) i članka 47. Poslovnika Gradskog vijeća Grada Svetog Ivana Zeline („Zelinske novine“, br. 8/01, 1/06, 9/09, 11/09 – pročišćeni tekst, 5/13, 12/13 - pročišćeni tekst, 4/18, 20/18 – pročišćeni tekst i 9/20), a polazeći od predloženih I. izmjena i dopuna Proračuna Grada Svetog Ivana Zeline za 2020. godinu, kao i od činjenice da je tijekom godine došlo do određenih promjena u realizaciji Socijalnog programa Grada Svetog Ivana Zeline za 2020. godinu, predlažem Gradskom vijeću donošenje: </w:t>
      </w:r>
    </w:p>
    <w:p w14:paraId="36EA3F90" w14:textId="77777777" w:rsidR="00A403DC" w:rsidRPr="002D15B1" w:rsidRDefault="00A403DC" w:rsidP="00A403DC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</w:p>
    <w:p w14:paraId="53953C65" w14:textId="58C35E85" w:rsidR="00A403DC" w:rsidRPr="002D15B1" w:rsidRDefault="00A403DC" w:rsidP="00A403DC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ab/>
      </w:r>
      <w:r w:rsidR="004D6593" w:rsidRPr="002D15B1">
        <w:rPr>
          <w:rFonts w:eastAsia="Times New Roman" w:cstheme="minorHAnsi"/>
        </w:rPr>
        <w:t xml:space="preserve">    </w:t>
      </w:r>
      <w:r w:rsidRPr="002D15B1">
        <w:rPr>
          <w:rFonts w:eastAsia="Times New Roman" w:cstheme="minorHAnsi"/>
        </w:rPr>
        <w:t xml:space="preserve">Izmjena i dopuna Socijalnog programa Grada Svetog Ivana Zeline za 2020. godinu, prijedlog kojih dostavljam u privitku.  </w:t>
      </w:r>
    </w:p>
    <w:p w14:paraId="1F3ADAAA" w14:textId="59B3BD7B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5F78F69E" w14:textId="77777777" w:rsidR="004D6593" w:rsidRPr="002D15B1" w:rsidRDefault="004D6593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45108132" w14:textId="77777777" w:rsidR="00A403DC" w:rsidRPr="002D15B1" w:rsidRDefault="00A403DC" w:rsidP="00A403DC">
      <w:pPr>
        <w:spacing w:after="0" w:line="240" w:lineRule="auto"/>
        <w:jc w:val="both"/>
        <w:rPr>
          <w:rFonts w:eastAsia="Times New Roman" w:cstheme="minorHAnsi"/>
        </w:rPr>
      </w:pPr>
    </w:p>
    <w:p w14:paraId="25393754" w14:textId="77777777" w:rsidR="00A403DC" w:rsidRPr="002D15B1" w:rsidRDefault="00A403DC" w:rsidP="00A403DC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</w:rPr>
      </w:pPr>
      <w:r w:rsidRPr="002D15B1">
        <w:rPr>
          <w:rFonts w:eastAsia="Times New Roman" w:cstheme="minorHAnsi"/>
          <w:b/>
        </w:rPr>
        <w:t>GRADONAČELNIK</w:t>
      </w:r>
    </w:p>
    <w:p w14:paraId="1F0C5507" w14:textId="6FE9C2FD" w:rsidR="00A403DC" w:rsidRPr="002D15B1" w:rsidRDefault="002D15B1" w:rsidP="00A403DC">
      <w:pPr>
        <w:tabs>
          <w:tab w:val="left" w:pos="6060"/>
        </w:tabs>
        <w:spacing w:after="0" w:line="240" w:lineRule="auto"/>
        <w:ind w:firstLine="4962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1" locked="0" layoutInCell="1" allowOverlap="1" wp14:anchorId="0C167851" wp14:editId="28E24EC7">
            <wp:simplePos x="0" y="0"/>
            <wp:positionH relativeFrom="column">
              <wp:posOffset>3787775</wp:posOffset>
            </wp:positionH>
            <wp:positionV relativeFrom="paragraph">
              <wp:posOffset>167005</wp:posOffset>
            </wp:positionV>
            <wp:extent cx="1365885" cy="506095"/>
            <wp:effectExtent l="0" t="0" r="5715" b="825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3DC" w:rsidRPr="002D15B1">
        <w:rPr>
          <w:rFonts w:eastAsia="Times New Roman" w:cstheme="minorHAnsi"/>
          <w:b/>
        </w:rPr>
        <w:t>Hrvoje Košćec</w:t>
      </w:r>
    </w:p>
    <w:p w14:paraId="3726BA45" w14:textId="5F2C403C" w:rsidR="00A403DC" w:rsidRPr="002D15B1" w:rsidRDefault="00A403DC" w:rsidP="00A403DC">
      <w:pPr>
        <w:spacing w:after="0" w:line="240" w:lineRule="auto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  <w:r w:rsidRPr="002D15B1">
        <w:rPr>
          <w:rFonts w:eastAsia="Times New Roman" w:cstheme="minorHAnsi"/>
        </w:rPr>
        <w:tab/>
      </w:r>
    </w:p>
    <w:p w14:paraId="63C4C2E7" w14:textId="2051745C" w:rsidR="00A403DC" w:rsidRPr="002D15B1" w:rsidRDefault="00A403DC" w:rsidP="00A403DC">
      <w:pPr>
        <w:spacing w:after="0" w:line="240" w:lineRule="auto"/>
        <w:rPr>
          <w:rFonts w:eastAsia="Times New Roman" w:cstheme="minorHAnsi"/>
        </w:rPr>
      </w:pPr>
    </w:p>
    <w:p w14:paraId="33268D45" w14:textId="2FD285BB" w:rsidR="004D6593" w:rsidRPr="002D15B1" w:rsidRDefault="004D6593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3A612BC1" w14:textId="3CD85644" w:rsidR="004D6593" w:rsidRPr="002D15B1" w:rsidRDefault="004D6593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52724FA9" w14:textId="5C4D033F" w:rsidR="004D6593" w:rsidRPr="002D15B1" w:rsidRDefault="004D6593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6EE33FF4" w14:textId="2472A78A" w:rsidR="00A403DC" w:rsidRPr="002D15B1" w:rsidRDefault="00A403DC" w:rsidP="00A403DC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946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606"/>
      </w:tblGrid>
      <w:tr w:rsidR="002D15B1" w:rsidRPr="002D15B1" w14:paraId="56FD4FFF" w14:textId="789B3FF9" w:rsidTr="002D15B1">
        <w:trPr>
          <w:cantSplit/>
          <w:trHeight w:val="1450"/>
        </w:trPr>
        <w:tc>
          <w:tcPr>
            <w:tcW w:w="1260" w:type="dxa"/>
            <w:vAlign w:val="center"/>
          </w:tcPr>
          <w:p w14:paraId="2E83B6F5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0E0EAD1F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eastAsia="en-US"/>
              </w:rPr>
              <w:object w:dxaOrig="1665" w:dyaOrig="1530" w14:anchorId="6376E70D">
                <v:shape id="_x0000_i1026" type="#_x0000_t75" style="width:83.25pt;height:75.75pt" o:ole="">
                  <v:imagedata r:id="rId4" o:title=""/>
                </v:shape>
                <o:OLEObject Type="Embed" ProgID="PBrush" ShapeID="_x0000_i1026" DrawAspect="Content" ObjectID="_1670149476" r:id="rId8"/>
              </w:object>
            </w:r>
          </w:p>
          <w:p w14:paraId="6414491D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val="de-DE" w:eastAsia="en-US"/>
              </w:rPr>
              <w:t>REPUBLIKA HRVATSKA</w:t>
            </w:r>
          </w:p>
          <w:p w14:paraId="7945C8FB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val="de-DE" w:eastAsia="en-US"/>
              </w:rPr>
              <w:t>ZAGREBA</w:t>
            </w:r>
            <w:r w:rsidRPr="002D15B1">
              <w:rPr>
                <w:rFonts w:eastAsia="Times New Roman" w:cstheme="minorHAnsi"/>
                <w:b/>
                <w:lang w:eastAsia="en-US"/>
              </w:rPr>
              <w:t>Č</w:t>
            </w:r>
            <w:r w:rsidRPr="002D15B1">
              <w:rPr>
                <w:rFonts w:eastAsia="Times New Roman" w:cstheme="minorHAnsi"/>
                <w:b/>
                <w:lang w:val="de-DE" w:eastAsia="en-US"/>
              </w:rPr>
              <w:t>KA</w:t>
            </w:r>
            <w:r w:rsidRPr="002D15B1">
              <w:rPr>
                <w:rFonts w:eastAsia="Times New Roman" w:cstheme="minorHAnsi"/>
                <w:b/>
                <w:lang w:eastAsia="en-US"/>
              </w:rPr>
              <w:t xml:space="preserve"> Ž</w:t>
            </w:r>
            <w:r w:rsidRPr="002D15B1">
              <w:rPr>
                <w:rFonts w:eastAsia="Times New Roman" w:cstheme="minorHAnsi"/>
                <w:b/>
                <w:lang w:val="de-DE" w:eastAsia="en-US"/>
              </w:rPr>
              <w:t>UPANIJA</w:t>
            </w:r>
          </w:p>
          <w:p w14:paraId="053C3129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val="de-DE" w:eastAsia="en-US"/>
              </w:rPr>
              <w:t>GRAD SVETI IVAN ZELINA</w:t>
            </w:r>
          </w:p>
          <w:p w14:paraId="71369BA0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lang w:val="en-GB" w:eastAsia="en-US"/>
              </w:rPr>
              <w:t>GRADSKO VIJEĆE</w:t>
            </w:r>
          </w:p>
        </w:tc>
        <w:tc>
          <w:tcPr>
            <w:tcW w:w="4606" w:type="dxa"/>
          </w:tcPr>
          <w:p w14:paraId="76F2232C" w14:textId="367A2E02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2D15B1" w:rsidRPr="002D15B1" w14:paraId="702D2C49" w14:textId="423C4898" w:rsidTr="002D15B1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4EF2C1AD" w14:textId="4D7356D5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lang w:eastAsia="en-US"/>
              </w:rPr>
            </w:pPr>
            <w:r w:rsidRPr="002D15B1">
              <w:rPr>
                <w:rFonts w:eastAsia="Times New Roman" w:cstheme="minorHAnsi"/>
                <w:b/>
                <w:noProof/>
                <w:lang w:eastAsia="en-US"/>
              </w:rPr>
              <w:drawing>
                <wp:inline distT="0" distB="0" distL="0" distR="0" wp14:anchorId="638AB829" wp14:editId="386D200D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51FCF418" w14:textId="77777777" w:rsidR="002D15B1" w:rsidRPr="002D15B1" w:rsidRDefault="002D15B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  <w:tc>
          <w:tcPr>
            <w:tcW w:w="4606" w:type="dxa"/>
          </w:tcPr>
          <w:p w14:paraId="1DB9C191" w14:textId="77777777" w:rsidR="002D15B1" w:rsidRPr="002D15B1" w:rsidRDefault="002D15B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  <w:tr w:rsidR="002D15B1" w:rsidRPr="002D15B1" w14:paraId="14EE3107" w14:textId="77777777" w:rsidTr="002D15B1">
        <w:trPr>
          <w:cantSplit/>
          <w:trHeight w:val="508"/>
        </w:trPr>
        <w:tc>
          <w:tcPr>
            <w:tcW w:w="1260" w:type="dxa"/>
            <w:vAlign w:val="center"/>
          </w:tcPr>
          <w:p w14:paraId="4E44CF2D" w14:textId="77777777" w:rsidR="002D15B1" w:rsidRPr="002D15B1" w:rsidRDefault="002D15B1">
            <w:pPr>
              <w:spacing w:after="0" w:line="252" w:lineRule="auto"/>
              <w:jc w:val="center"/>
              <w:rPr>
                <w:rFonts w:eastAsia="Times New Roman" w:cstheme="minorHAnsi"/>
                <w:b/>
                <w:noProof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46AE8F59" w14:textId="71F05D8D" w:rsidR="002D15B1" w:rsidRDefault="002D15B1">
            <w:p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KLASA:</w:t>
            </w:r>
            <w:r w:rsidR="004A58E6">
              <w:rPr>
                <w:rFonts w:eastAsia="Times New Roman" w:cstheme="minorHAnsi"/>
              </w:rPr>
              <w:t xml:space="preserve"> 550-01/20-01/07</w:t>
            </w:r>
          </w:p>
          <w:p w14:paraId="336E20E1" w14:textId="4457CC89" w:rsidR="002D15B1" w:rsidRDefault="002D15B1" w:rsidP="002D15B1">
            <w:pPr>
              <w:spacing w:after="0"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URBROJ:</w:t>
            </w:r>
            <w:r w:rsidR="004A58E6">
              <w:rPr>
                <w:rFonts w:eastAsia="Times New Roman" w:cstheme="minorHAnsi"/>
              </w:rPr>
              <w:t xml:space="preserve"> 238/30-01/01-20-4</w:t>
            </w:r>
          </w:p>
          <w:p w14:paraId="40CCC9D2" w14:textId="265CBC68" w:rsidR="002D15B1" w:rsidRPr="002D15B1" w:rsidRDefault="002D15B1" w:rsidP="002D15B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</w:rPr>
              <w:t>Sv.</w:t>
            </w:r>
            <w:r w:rsidR="004A58E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Ivan Zelina, </w:t>
            </w:r>
            <w:r w:rsidR="004A58E6">
              <w:rPr>
                <w:rFonts w:eastAsia="Times New Roman" w:cstheme="minorHAnsi"/>
              </w:rPr>
              <w:t>21. prosinca 2020.</w:t>
            </w:r>
          </w:p>
        </w:tc>
        <w:tc>
          <w:tcPr>
            <w:tcW w:w="4606" w:type="dxa"/>
          </w:tcPr>
          <w:p w14:paraId="0B674C7E" w14:textId="77777777" w:rsidR="002D15B1" w:rsidRPr="002D15B1" w:rsidRDefault="002D15B1">
            <w:pPr>
              <w:spacing w:after="0" w:line="256" w:lineRule="auto"/>
              <w:rPr>
                <w:rFonts w:eastAsia="Times New Roman" w:cstheme="minorHAnsi"/>
                <w:b/>
                <w:lang w:eastAsia="en-US"/>
              </w:rPr>
            </w:pPr>
          </w:p>
        </w:tc>
      </w:tr>
    </w:tbl>
    <w:p w14:paraId="48FE3F32" w14:textId="77777777" w:rsidR="00A403DC" w:rsidRPr="002D15B1" w:rsidRDefault="00A403DC" w:rsidP="00A403DC">
      <w:pPr>
        <w:spacing w:after="0" w:line="240" w:lineRule="auto"/>
        <w:jc w:val="both"/>
        <w:rPr>
          <w:rFonts w:eastAsia="Times New Roman" w:cstheme="minorHAnsi"/>
        </w:rPr>
      </w:pPr>
    </w:p>
    <w:p w14:paraId="5CCB3B74" w14:textId="7923B34E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  <w:r w:rsidRPr="002D15B1">
        <w:rPr>
          <w:rFonts w:eastAsia="Times New Roman" w:cstheme="minorHAnsi"/>
        </w:rPr>
        <w:t xml:space="preserve">Temeljem članka 117. Zakona o socijalnoj skrbi («Narodne novine», br. 157/13, 152/14, 99/15, 52/16, 16/17, 130/17, 98/19 i 64/20) te članka 16. Statuta Grada Sv. Ivana Zeline ("Zelinske novine", br. 8/01, 7/02, 10/04, 1/06, 3/06 – pročišćeni tekst, 9/09, 11/09 – pročišćeni tekst, 5/13 i 12/13 – pročišćeni tekst, 4/18, 20/18 – pročišćeni tekst i 9/20), Gradsko vijeće Grada Svetog Ivana Zeline na </w:t>
      </w:r>
      <w:r w:rsidR="004A58E6">
        <w:rPr>
          <w:rFonts w:eastAsia="Times New Roman" w:cstheme="minorHAnsi"/>
        </w:rPr>
        <w:t>21.</w:t>
      </w:r>
      <w:r w:rsidRPr="002D15B1">
        <w:rPr>
          <w:rFonts w:eastAsia="Times New Roman" w:cstheme="minorHAnsi"/>
        </w:rPr>
        <w:t xml:space="preserve"> sjednici održanoj dne </w:t>
      </w:r>
      <w:r w:rsidR="004A58E6">
        <w:rPr>
          <w:rFonts w:eastAsia="Times New Roman" w:cstheme="minorHAnsi"/>
        </w:rPr>
        <w:t>21. prosinca</w:t>
      </w:r>
      <w:r w:rsidRPr="002D15B1">
        <w:rPr>
          <w:rFonts w:eastAsia="Times New Roman" w:cstheme="minorHAnsi"/>
        </w:rPr>
        <w:t xml:space="preserve">  2020. donijelo je</w:t>
      </w:r>
    </w:p>
    <w:p w14:paraId="7BB4A641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C5B1900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  <w:b/>
          <w:bCs/>
        </w:rPr>
        <w:t>IZMJENE I DOPUNE SOCIJALNOG PROGRAMA</w:t>
      </w:r>
    </w:p>
    <w:p w14:paraId="2DDB0BEA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  <w:b/>
          <w:bCs/>
        </w:rPr>
        <w:t>GRADA SVETOG IVANA ZELINE ZA 2020. GODINU</w:t>
      </w:r>
    </w:p>
    <w:p w14:paraId="4764CD99" w14:textId="77777777" w:rsidR="00A403DC" w:rsidRPr="002D15B1" w:rsidRDefault="00A403DC" w:rsidP="00A403DC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01304C44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  <w:b/>
          <w:bCs/>
        </w:rPr>
        <w:t>Članak 1.</w:t>
      </w:r>
    </w:p>
    <w:p w14:paraId="34EA6C79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>U Socijalnom programu Grada Svetog Ivana Zeline za 2020. godinu («Zelinske novine», br. 31/19) u članku 1. stavku 1. točki 1. iznos: «60.000,00 kuna» zamjenjuje se iznosom: «50.000,00 kuna».</w:t>
      </w:r>
    </w:p>
    <w:p w14:paraId="20503866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>U članku 1. stavak 2. mijenja se i glasi:</w:t>
      </w:r>
    </w:p>
    <w:p w14:paraId="40906940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>„Ukupno planirana sredstva u izvornom Proračunu Grada Svetog Ivana Zeline za 2020. godinu za ovaj Program iznose 810.000,00 kuna.“</w:t>
      </w:r>
    </w:p>
    <w:p w14:paraId="7F228351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</w:p>
    <w:p w14:paraId="6A14B275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  <w:b/>
          <w:bCs/>
        </w:rPr>
        <w:t>Članak 2.</w:t>
      </w:r>
    </w:p>
    <w:p w14:paraId="370F3268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 xml:space="preserve">U članku 3. stavku 2. </w:t>
      </w:r>
      <w:bookmarkStart w:id="0" w:name="_Hlk57026350"/>
      <w:r w:rsidRPr="002D15B1">
        <w:rPr>
          <w:rFonts w:eastAsia="Times New Roman" w:cstheme="minorHAnsi"/>
          <w:bCs/>
        </w:rPr>
        <w:t>iznos: «60.000,00 kuna» zamjenjuje se iznosom: «25.000,00 kuna».</w:t>
      </w:r>
      <w:bookmarkEnd w:id="0"/>
    </w:p>
    <w:p w14:paraId="5D0D9BF1" w14:textId="77777777" w:rsidR="00A403DC" w:rsidRPr="002D15B1" w:rsidRDefault="00A403DC" w:rsidP="00A403DC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E24566C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1" w:name="_Hlk26359818"/>
      <w:r w:rsidRPr="002D15B1">
        <w:rPr>
          <w:rFonts w:eastAsia="Times New Roman" w:cstheme="minorHAnsi"/>
          <w:b/>
          <w:bCs/>
        </w:rPr>
        <w:t>Članak 3.</w:t>
      </w:r>
    </w:p>
    <w:bookmarkEnd w:id="1"/>
    <w:p w14:paraId="03146054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>U članku 6. iznos: «350.000,00 kuna» zamjenjuje se iznosom: «370.000,00 kuna».</w:t>
      </w:r>
    </w:p>
    <w:p w14:paraId="3FC029FE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</w:p>
    <w:p w14:paraId="4A17C6F3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Cs/>
        </w:rPr>
      </w:pPr>
      <w:bookmarkStart w:id="2" w:name="_Hlk57027236"/>
      <w:r w:rsidRPr="002D15B1">
        <w:rPr>
          <w:rFonts w:eastAsia="Times New Roman" w:cstheme="minorHAnsi"/>
          <w:b/>
          <w:bCs/>
        </w:rPr>
        <w:t>Članak 4.</w:t>
      </w:r>
    </w:p>
    <w:p w14:paraId="0D38224F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bookmarkStart w:id="3" w:name="_Hlk57027256"/>
      <w:bookmarkEnd w:id="2"/>
      <w:r w:rsidRPr="002D15B1">
        <w:rPr>
          <w:rFonts w:eastAsia="Times New Roman" w:cstheme="minorHAnsi"/>
          <w:bCs/>
        </w:rPr>
        <w:t>U članku 7. stavku 2. iznos: «5.000,00 kuna» zamjenjuje se iznosom: «0,00 kuna».</w:t>
      </w:r>
    </w:p>
    <w:p w14:paraId="3D88F5DC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</w:p>
    <w:bookmarkEnd w:id="3"/>
    <w:p w14:paraId="4A4CC580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/>
          <w:bCs/>
        </w:rPr>
        <w:t>Članak 5.</w:t>
      </w:r>
    </w:p>
    <w:p w14:paraId="7E418B66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>U članku 8. stavku 2. iznos: «10.000,00 kuna» zamjenjuje se iznosom: «5.000,00 kuna».</w:t>
      </w:r>
    </w:p>
    <w:p w14:paraId="338DC855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</w:p>
    <w:p w14:paraId="614B3D84" w14:textId="77777777" w:rsidR="00A403DC" w:rsidRPr="002D15B1" w:rsidRDefault="00A403DC" w:rsidP="00A403D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2D15B1">
        <w:rPr>
          <w:rFonts w:eastAsia="Times New Roman" w:cstheme="minorHAnsi"/>
          <w:b/>
          <w:bCs/>
        </w:rPr>
        <w:t>Članak 6.</w:t>
      </w:r>
    </w:p>
    <w:p w14:paraId="1E83EC96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  <w:bCs/>
        </w:rPr>
      </w:pPr>
      <w:r w:rsidRPr="002D15B1">
        <w:rPr>
          <w:rFonts w:eastAsia="Times New Roman" w:cstheme="minorHAnsi"/>
          <w:bCs/>
        </w:rPr>
        <w:t>Ove Izmjene i dopune stupaju na snagu prvog dana od dana objave u «Zelinskim novinama» službenom glasilu Grada Svetog Ivana Zeline.</w:t>
      </w:r>
    </w:p>
    <w:p w14:paraId="46180518" w14:textId="77777777" w:rsidR="00A403DC" w:rsidRPr="002D15B1" w:rsidRDefault="00A403DC" w:rsidP="00A403DC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141"/>
      </w:tblGrid>
      <w:tr w:rsidR="00A403DC" w:rsidRPr="002D15B1" w14:paraId="5DF11503" w14:textId="77777777" w:rsidTr="00A403DC">
        <w:trPr>
          <w:trHeight w:val="205"/>
        </w:trPr>
        <w:tc>
          <w:tcPr>
            <w:tcW w:w="4141" w:type="dxa"/>
            <w:vAlign w:val="center"/>
            <w:hideMark/>
          </w:tcPr>
          <w:p w14:paraId="228831F4" w14:textId="77777777" w:rsidR="00A403DC" w:rsidRPr="002D15B1" w:rsidRDefault="00A403DC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2D15B1">
              <w:rPr>
                <w:rFonts w:eastAsia="Calibri" w:cstheme="minorHAnsi"/>
                <w:b/>
                <w:bCs/>
                <w:lang w:eastAsia="en-US"/>
              </w:rPr>
              <w:t>PREDSJEDNIK GRADSKOG VIJEĆA</w:t>
            </w:r>
          </w:p>
        </w:tc>
      </w:tr>
      <w:tr w:rsidR="00A403DC" w:rsidRPr="002D15B1" w14:paraId="307C4BBB" w14:textId="77777777" w:rsidTr="00A403DC">
        <w:trPr>
          <w:trHeight w:val="410"/>
        </w:trPr>
        <w:tc>
          <w:tcPr>
            <w:tcW w:w="4141" w:type="dxa"/>
            <w:vAlign w:val="center"/>
          </w:tcPr>
          <w:p w14:paraId="04BFF6D9" w14:textId="77777777" w:rsidR="00A403DC" w:rsidRPr="002D15B1" w:rsidRDefault="00A403DC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2D15B1">
              <w:rPr>
                <w:rFonts w:eastAsia="Calibri" w:cstheme="minorHAnsi"/>
                <w:b/>
                <w:bCs/>
                <w:lang w:eastAsia="en-US"/>
              </w:rPr>
              <w:t>GRADA SVETOG IVANA ZELINE</w:t>
            </w:r>
          </w:p>
          <w:p w14:paraId="536DA5BE" w14:textId="77777777" w:rsidR="00A403DC" w:rsidRPr="002D15B1" w:rsidRDefault="00A403DC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</w:p>
        </w:tc>
      </w:tr>
      <w:tr w:rsidR="00A403DC" w:rsidRPr="002D15B1" w14:paraId="53446CEA" w14:textId="77777777" w:rsidTr="00A403DC">
        <w:trPr>
          <w:trHeight w:val="205"/>
        </w:trPr>
        <w:tc>
          <w:tcPr>
            <w:tcW w:w="4141" w:type="dxa"/>
            <w:vAlign w:val="center"/>
            <w:hideMark/>
          </w:tcPr>
          <w:p w14:paraId="2B721961" w14:textId="77777777" w:rsidR="00A403DC" w:rsidRPr="002D15B1" w:rsidRDefault="00A403DC">
            <w:pPr>
              <w:spacing w:after="0" w:line="254" w:lineRule="auto"/>
              <w:jc w:val="center"/>
              <w:rPr>
                <w:rFonts w:eastAsia="Calibri" w:cstheme="minorHAnsi"/>
                <w:b/>
                <w:bCs/>
                <w:lang w:eastAsia="en-US"/>
              </w:rPr>
            </w:pPr>
            <w:r w:rsidRPr="002D15B1">
              <w:rPr>
                <w:rFonts w:eastAsia="Calibri" w:cstheme="minorHAnsi"/>
                <w:b/>
                <w:bCs/>
                <w:lang w:eastAsia="en-US"/>
              </w:rPr>
              <w:t xml:space="preserve">Darko Bistrički, </w:t>
            </w:r>
            <w:proofErr w:type="spellStart"/>
            <w:r w:rsidRPr="002D15B1">
              <w:rPr>
                <w:rFonts w:eastAsia="Calibri" w:cstheme="minorHAnsi"/>
                <w:b/>
                <w:bCs/>
                <w:lang w:eastAsia="en-US"/>
              </w:rPr>
              <w:t>struc.spec.ing.građ</w:t>
            </w:r>
            <w:proofErr w:type="spellEnd"/>
            <w:r w:rsidRPr="002D15B1">
              <w:rPr>
                <w:rFonts w:eastAsia="Calibri" w:cstheme="minorHAnsi"/>
                <w:b/>
                <w:bCs/>
                <w:lang w:eastAsia="en-US"/>
              </w:rPr>
              <w:t>.</w:t>
            </w:r>
          </w:p>
        </w:tc>
      </w:tr>
    </w:tbl>
    <w:p w14:paraId="69B39BC1" w14:textId="77777777" w:rsidR="00021556" w:rsidRPr="002D15B1" w:rsidRDefault="00021556" w:rsidP="002D15B1">
      <w:pPr>
        <w:rPr>
          <w:rFonts w:cstheme="minorHAnsi"/>
        </w:rPr>
      </w:pPr>
    </w:p>
    <w:sectPr w:rsidR="00021556" w:rsidRPr="002D15B1" w:rsidSect="002D15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DC"/>
    <w:rsid w:val="00021556"/>
    <w:rsid w:val="002D15B1"/>
    <w:rsid w:val="004A58E6"/>
    <w:rsid w:val="004D6593"/>
    <w:rsid w:val="007849CC"/>
    <w:rsid w:val="008A61A5"/>
    <w:rsid w:val="00A403DC"/>
    <w:rsid w:val="00A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F824D1"/>
  <w15:chartTrackingRefBased/>
  <w15:docId w15:val="{D8F0AAE0-27D4-428E-91C4-6DAA7D0A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D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8</cp:revision>
  <cp:lastPrinted>2020-12-22T12:38:00Z</cp:lastPrinted>
  <dcterms:created xsi:type="dcterms:W3CDTF">2020-11-26T08:46:00Z</dcterms:created>
  <dcterms:modified xsi:type="dcterms:W3CDTF">2020-12-22T12:38:00Z</dcterms:modified>
</cp:coreProperties>
</file>