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BCB9" w14:textId="44D155A6" w:rsidR="007E7D72" w:rsidRPr="002F3423" w:rsidRDefault="007E7D72" w:rsidP="00803C17">
      <w:pPr>
        <w:spacing w:after="0" w:line="240" w:lineRule="auto"/>
        <w:ind w:left="252"/>
        <w:jc w:val="both"/>
        <w:rPr>
          <w:rFonts w:eastAsia="Times New Roman" w:cstheme="minorHAnsi"/>
          <w:b/>
          <w:bCs/>
          <w:lang w:eastAsia="hr-HR"/>
        </w:rPr>
      </w:pPr>
      <w:r w:rsidRPr="002F3423">
        <w:rPr>
          <w:rFonts w:eastAsia="Times New Roman" w:cstheme="minorHAnsi"/>
          <w:lang w:eastAsia="hr-HR"/>
        </w:rPr>
        <w:t xml:space="preserve">Na temelju članka 35. stavka 2. i  članka 391. stavka 1. Zakona o vlasništvu i drugim stvarnim pravima (»Narodne novine«, br. 91/96, 68/98, 137/99, 22/00, 73/00, 114/01, 79/06, 141/06, 146/08, 38/09, 153/09, 90/10, 143/12, 152/14 i 81/15 – pročišćeni tekst), članka 48.  Zakona o lokalnoj i područnoj (regionalnoj) samoupravi (»Narodne novine«, br. 33/01, 60/01, 129/05, 109/07, 125/08, 109/07,  36/09, 150/11, 144/12, 19/13 – pročišćeni tekst, 137/15 – ispravak, 123/17, 98/19 i 144/20), članka 36.a Statuta Grada Svetog Ivana Zeline </w:t>
      </w:r>
      <w:r w:rsidRPr="002F3423">
        <w:rPr>
          <w:rFonts w:eastAsia="Times New Roman" w:cstheme="minorHAnsi"/>
          <w:lang w:val="en-GB" w:eastAsia="hr-HR"/>
        </w:rPr>
        <w:t>(“</w:t>
      </w:r>
      <w:proofErr w:type="spellStart"/>
      <w:r w:rsidRPr="002F3423">
        <w:rPr>
          <w:rFonts w:eastAsia="Times New Roman" w:cstheme="minorHAnsi"/>
          <w:lang w:val="en-GB" w:eastAsia="hr-HR"/>
        </w:rPr>
        <w:t>Zelinske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2F3423">
        <w:rPr>
          <w:rFonts w:eastAsia="Times New Roman" w:cstheme="minorHAnsi"/>
          <w:lang w:val="en-GB" w:eastAsia="hr-HR"/>
        </w:rPr>
        <w:t>novine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”, br. 8/01, 7/02, 10/04, 1/06, 3/06 – </w:t>
      </w:r>
      <w:proofErr w:type="spellStart"/>
      <w:r w:rsidRPr="002F3423">
        <w:rPr>
          <w:rFonts w:eastAsia="Times New Roman" w:cstheme="minorHAnsi"/>
          <w:lang w:val="en-GB" w:eastAsia="hr-HR"/>
        </w:rPr>
        <w:t>pročišćeni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2F3423">
        <w:rPr>
          <w:rFonts w:eastAsia="Times New Roman" w:cstheme="minorHAnsi"/>
          <w:lang w:val="en-GB" w:eastAsia="hr-HR"/>
        </w:rPr>
        <w:t>tekst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, 9/09, 11/09 – </w:t>
      </w:r>
      <w:proofErr w:type="spellStart"/>
      <w:r w:rsidRPr="002F3423">
        <w:rPr>
          <w:rFonts w:eastAsia="Times New Roman" w:cstheme="minorHAnsi"/>
          <w:lang w:val="en-GB" w:eastAsia="hr-HR"/>
        </w:rPr>
        <w:t>pročišćeni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 </w:t>
      </w:r>
      <w:proofErr w:type="spellStart"/>
      <w:proofErr w:type="gramStart"/>
      <w:r w:rsidRPr="002F3423">
        <w:rPr>
          <w:rFonts w:eastAsia="Times New Roman" w:cstheme="minorHAnsi"/>
          <w:lang w:val="en-GB" w:eastAsia="hr-HR"/>
        </w:rPr>
        <w:t>tekst</w:t>
      </w:r>
      <w:proofErr w:type="spellEnd"/>
      <w:r w:rsidRPr="002F3423">
        <w:rPr>
          <w:rFonts w:eastAsia="Times New Roman" w:cstheme="minorHAnsi"/>
          <w:lang w:val="en-GB" w:eastAsia="hr-HR"/>
        </w:rPr>
        <w:t>,  5</w:t>
      </w:r>
      <w:proofErr w:type="gramEnd"/>
      <w:r w:rsidRPr="002F3423">
        <w:rPr>
          <w:rFonts w:eastAsia="Times New Roman" w:cstheme="minorHAnsi"/>
          <w:lang w:val="en-GB" w:eastAsia="hr-HR"/>
        </w:rPr>
        <w:t xml:space="preserve">/13, 12/13- </w:t>
      </w:r>
      <w:proofErr w:type="spellStart"/>
      <w:r w:rsidRPr="002F3423">
        <w:rPr>
          <w:rFonts w:eastAsia="Times New Roman" w:cstheme="minorHAnsi"/>
          <w:lang w:val="en-GB" w:eastAsia="hr-HR"/>
        </w:rPr>
        <w:t>pročišćeni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2F3423">
        <w:rPr>
          <w:rFonts w:eastAsia="Times New Roman" w:cstheme="minorHAnsi"/>
          <w:lang w:val="en-GB" w:eastAsia="hr-HR"/>
        </w:rPr>
        <w:t>tekst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, 4/18, 20/18 – </w:t>
      </w:r>
      <w:proofErr w:type="spellStart"/>
      <w:r w:rsidRPr="002F3423">
        <w:rPr>
          <w:rFonts w:eastAsia="Times New Roman" w:cstheme="minorHAnsi"/>
          <w:lang w:val="en-GB" w:eastAsia="hr-HR"/>
        </w:rPr>
        <w:t>pročišćeni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2F3423">
        <w:rPr>
          <w:rFonts w:eastAsia="Times New Roman" w:cstheme="minorHAnsi"/>
          <w:lang w:val="en-GB" w:eastAsia="hr-HR"/>
        </w:rPr>
        <w:t>tekst</w:t>
      </w:r>
      <w:proofErr w:type="spellEnd"/>
      <w:r w:rsidRPr="002F3423">
        <w:rPr>
          <w:rFonts w:eastAsia="Times New Roman" w:cstheme="minorHAnsi"/>
          <w:lang w:val="en-GB" w:eastAsia="hr-HR"/>
        </w:rPr>
        <w:t xml:space="preserve"> i 9/20)</w:t>
      </w:r>
      <w:r w:rsidRPr="002F3423">
        <w:rPr>
          <w:rFonts w:eastAsia="Times New Roman" w:cstheme="minorHAnsi"/>
          <w:lang w:eastAsia="hr-HR"/>
        </w:rPr>
        <w:t xml:space="preserve">, te Odluke Gradskog vijeća Grada Svetog Ivana Zeline, KLASA: </w:t>
      </w:r>
      <w:r w:rsidR="00803C17" w:rsidRPr="002F3423">
        <w:rPr>
          <w:rFonts w:eastAsia="Times New Roman" w:cstheme="minorHAnsi"/>
          <w:lang w:eastAsia="hr-HR"/>
        </w:rPr>
        <w:t xml:space="preserve">406-09/21-01/06, </w:t>
      </w:r>
      <w:r w:rsidRPr="002F3423">
        <w:rPr>
          <w:rFonts w:eastAsia="Times New Roman" w:cstheme="minorHAnsi"/>
          <w:lang w:eastAsia="hr-HR"/>
        </w:rPr>
        <w:t xml:space="preserve">URBROJ: </w:t>
      </w:r>
      <w:r w:rsidR="00803C17" w:rsidRPr="002F3423">
        <w:rPr>
          <w:rFonts w:eastAsia="Times New Roman" w:cstheme="minorHAnsi"/>
          <w:lang w:eastAsia="hr-HR"/>
        </w:rPr>
        <w:t>238/30-01/01-21-2</w:t>
      </w:r>
      <w:r w:rsidRPr="002F3423">
        <w:rPr>
          <w:rFonts w:eastAsia="Times New Roman" w:cstheme="minorHAnsi"/>
          <w:lang w:eastAsia="hr-HR"/>
        </w:rPr>
        <w:t xml:space="preserve"> od </w:t>
      </w:r>
      <w:r w:rsidR="00803C17" w:rsidRPr="002F3423">
        <w:rPr>
          <w:rFonts w:eastAsia="Times New Roman" w:cstheme="minorHAnsi"/>
          <w:lang w:eastAsia="hr-HR"/>
        </w:rPr>
        <w:t>22. veljače 2021. godine</w:t>
      </w:r>
      <w:r w:rsidRPr="002F3423">
        <w:rPr>
          <w:rFonts w:eastAsia="Times New Roman" w:cstheme="minorHAnsi"/>
          <w:lang w:eastAsia="hr-HR"/>
        </w:rPr>
        <w:t xml:space="preserve">, a sukladno Proceduri upravljanja i raspolaganja nekretninama u vlasništvu Grada Svetog Ivana Zeline („Zelinske novine“, br. 23/19, 14/20 i 26/20), Gradonačelnik Grada Svetog Ivana Zeline, raspisuje  </w:t>
      </w:r>
    </w:p>
    <w:p w14:paraId="4218C951" w14:textId="77777777" w:rsidR="007E7D72" w:rsidRPr="002F3423" w:rsidRDefault="007E7D72" w:rsidP="007E7D72">
      <w:pPr>
        <w:pStyle w:val="Bezproreda"/>
        <w:rPr>
          <w:rFonts w:cstheme="minorHAnsi"/>
          <w:lang w:eastAsia="hr-HR"/>
        </w:rPr>
      </w:pPr>
    </w:p>
    <w:p w14:paraId="4BF00689" w14:textId="77777777" w:rsidR="007E7D72" w:rsidRPr="002F3423" w:rsidRDefault="007E7D72" w:rsidP="007E7D72">
      <w:pPr>
        <w:pStyle w:val="Bezproreda"/>
        <w:jc w:val="center"/>
        <w:rPr>
          <w:rFonts w:cstheme="minorHAnsi"/>
          <w:b/>
          <w:bCs/>
          <w:lang w:eastAsia="hr-HR"/>
        </w:rPr>
      </w:pPr>
      <w:r w:rsidRPr="002F3423">
        <w:rPr>
          <w:rFonts w:cstheme="minorHAnsi"/>
          <w:b/>
          <w:bCs/>
          <w:lang w:eastAsia="hr-HR"/>
        </w:rPr>
        <w:t>JAVNI NATJEČAJ</w:t>
      </w:r>
    </w:p>
    <w:p w14:paraId="5237A077" w14:textId="77777777" w:rsidR="007E7D72" w:rsidRPr="002F3423" w:rsidRDefault="007E7D72" w:rsidP="007E7D72">
      <w:pPr>
        <w:spacing w:after="200" w:line="276" w:lineRule="auto"/>
        <w:jc w:val="center"/>
        <w:rPr>
          <w:rFonts w:eastAsia="Times New Roman" w:cstheme="minorHAnsi"/>
          <w:b/>
          <w:bCs/>
          <w:color w:val="333333"/>
          <w:lang w:eastAsia="hr-HR"/>
        </w:rPr>
      </w:pPr>
      <w:r w:rsidRPr="002F3423">
        <w:rPr>
          <w:rFonts w:eastAsia="Times New Roman" w:cstheme="minorHAnsi"/>
          <w:b/>
          <w:bCs/>
          <w:color w:val="333333"/>
          <w:lang w:eastAsia="hr-HR"/>
        </w:rPr>
        <w:t>za osnivanje prava građenja</w:t>
      </w:r>
    </w:p>
    <w:p w14:paraId="3B13E83F" w14:textId="77777777" w:rsidR="007E7D72" w:rsidRPr="002F3423" w:rsidRDefault="007E7D72" w:rsidP="007E7D72">
      <w:pPr>
        <w:spacing w:after="200" w:line="276" w:lineRule="auto"/>
        <w:jc w:val="center"/>
        <w:rPr>
          <w:rFonts w:eastAsia="Times New Roman" w:cstheme="minorHAnsi"/>
          <w:color w:val="333333"/>
          <w:lang w:eastAsia="hr-HR"/>
        </w:rPr>
      </w:pPr>
    </w:p>
    <w:p w14:paraId="05C18BC3" w14:textId="77777777" w:rsidR="007E7D72" w:rsidRPr="002F3423" w:rsidRDefault="007E7D72" w:rsidP="007E7D72">
      <w:pPr>
        <w:pStyle w:val="Odlomakpopisa"/>
        <w:numPr>
          <w:ilvl w:val="0"/>
          <w:numId w:val="1"/>
        </w:num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b/>
          <w:bCs/>
          <w:color w:val="000000"/>
          <w:lang w:eastAsia="hr-HR"/>
        </w:rPr>
        <w:t>PREDMET NATJEČAJA</w:t>
      </w:r>
    </w:p>
    <w:p w14:paraId="6D1B6744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bookmarkStart w:id="0" w:name="_Hlk64028043"/>
      <w:r w:rsidRPr="002F3423">
        <w:rPr>
          <w:rFonts w:eastAsia="Times New Roman" w:cstheme="minorHAnsi"/>
          <w:lang w:eastAsia="hr-HR"/>
        </w:rPr>
        <w:t xml:space="preserve">Osnivanje prava građenja na </w:t>
      </w:r>
      <w:proofErr w:type="spellStart"/>
      <w:r w:rsidRPr="002F3423">
        <w:rPr>
          <w:rFonts w:eastAsia="Times New Roman" w:cstheme="minorHAnsi"/>
          <w:lang w:eastAsia="hr-HR"/>
        </w:rPr>
        <w:t>kčbr</w:t>
      </w:r>
      <w:proofErr w:type="spellEnd"/>
      <w:r w:rsidRPr="002F3423">
        <w:rPr>
          <w:rFonts w:eastAsia="Times New Roman" w:cstheme="minorHAnsi"/>
          <w:lang w:eastAsia="hr-HR"/>
        </w:rPr>
        <w:t xml:space="preserve">. </w:t>
      </w:r>
      <w:bookmarkStart w:id="1" w:name="_Hlk63856675"/>
      <w:bookmarkStart w:id="2" w:name="_Hlk63686900"/>
      <w:r w:rsidRPr="002F3423">
        <w:rPr>
          <w:rFonts w:eastAsia="Times New Roman" w:cstheme="minorHAnsi"/>
          <w:lang w:eastAsia="hr-HR"/>
        </w:rPr>
        <w:t xml:space="preserve">3129/1, </w:t>
      </w:r>
      <w:bookmarkEnd w:id="1"/>
      <w:r w:rsidRPr="002F3423">
        <w:rPr>
          <w:rFonts w:eastAsia="Times New Roman" w:cstheme="minorHAnsi"/>
          <w:lang w:eastAsia="hr-HR"/>
        </w:rPr>
        <w:t>ukupne površine 9692 m</w:t>
      </w:r>
      <w:r w:rsidRPr="002F3423">
        <w:rPr>
          <w:rFonts w:eastAsia="Times New Roman" w:cstheme="minorHAnsi"/>
          <w:vertAlign w:val="superscript"/>
          <w:lang w:eastAsia="hr-HR"/>
        </w:rPr>
        <w:t>2</w:t>
      </w:r>
      <w:r w:rsidRPr="002F3423">
        <w:rPr>
          <w:rFonts w:eastAsia="Times New Roman" w:cstheme="minorHAnsi"/>
          <w:lang w:eastAsia="hr-HR"/>
        </w:rPr>
        <w:t xml:space="preserve"> </w:t>
      </w:r>
      <w:bookmarkEnd w:id="2"/>
      <w:r w:rsidRPr="002F3423">
        <w:rPr>
          <w:rFonts w:eastAsia="Times New Roman" w:cstheme="minorHAnsi"/>
          <w:lang w:eastAsia="hr-HR"/>
        </w:rPr>
        <w:t xml:space="preserve">(šuma </w:t>
      </w:r>
      <w:proofErr w:type="spellStart"/>
      <w:r w:rsidRPr="002F3423">
        <w:rPr>
          <w:rFonts w:eastAsia="Times New Roman" w:cstheme="minorHAnsi"/>
          <w:lang w:eastAsia="hr-HR"/>
        </w:rPr>
        <w:t>Raciljnjak</w:t>
      </w:r>
      <w:proofErr w:type="spellEnd"/>
      <w:r w:rsidRPr="002F3423">
        <w:rPr>
          <w:rFonts w:eastAsia="Times New Roman" w:cstheme="minorHAnsi"/>
          <w:lang w:eastAsia="hr-HR"/>
        </w:rPr>
        <w:t xml:space="preserve"> površine 9192 m</w:t>
      </w:r>
      <w:r w:rsidRPr="002F3423">
        <w:rPr>
          <w:rFonts w:eastAsia="Times New Roman" w:cstheme="minorHAnsi"/>
          <w:vertAlign w:val="superscript"/>
          <w:lang w:eastAsia="hr-HR"/>
        </w:rPr>
        <w:t>2</w:t>
      </w:r>
      <w:r w:rsidRPr="002F3423">
        <w:rPr>
          <w:rFonts w:eastAsia="Times New Roman" w:cstheme="minorHAnsi"/>
          <w:lang w:eastAsia="hr-HR"/>
        </w:rPr>
        <w:t xml:space="preserve">, put </w:t>
      </w:r>
      <w:proofErr w:type="spellStart"/>
      <w:r w:rsidRPr="002F3423">
        <w:rPr>
          <w:rFonts w:eastAsia="Times New Roman" w:cstheme="minorHAnsi"/>
          <w:lang w:eastAsia="hr-HR"/>
        </w:rPr>
        <w:t>Raciljnjak</w:t>
      </w:r>
      <w:proofErr w:type="spellEnd"/>
      <w:r w:rsidRPr="002F3423">
        <w:rPr>
          <w:rFonts w:eastAsia="Times New Roman" w:cstheme="minorHAnsi"/>
          <w:lang w:eastAsia="hr-HR"/>
        </w:rPr>
        <w:t xml:space="preserve"> površine 234 m</w:t>
      </w:r>
      <w:r w:rsidRPr="002F3423">
        <w:rPr>
          <w:rFonts w:eastAsia="Times New Roman" w:cstheme="minorHAnsi"/>
          <w:vertAlign w:val="superscript"/>
          <w:lang w:eastAsia="hr-HR"/>
        </w:rPr>
        <w:t>2</w:t>
      </w:r>
      <w:r w:rsidRPr="002F3423">
        <w:rPr>
          <w:rFonts w:eastAsia="Times New Roman" w:cstheme="minorHAnsi"/>
          <w:lang w:eastAsia="hr-HR"/>
        </w:rPr>
        <w:t xml:space="preserve">, livada </w:t>
      </w:r>
      <w:proofErr w:type="spellStart"/>
      <w:r w:rsidRPr="002F3423">
        <w:rPr>
          <w:rFonts w:eastAsia="Times New Roman" w:cstheme="minorHAnsi"/>
          <w:lang w:eastAsia="hr-HR"/>
        </w:rPr>
        <w:t>Raciljnjak</w:t>
      </w:r>
      <w:proofErr w:type="spellEnd"/>
      <w:r w:rsidRPr="002F3423">
        <w:rPr>
          <w:rFonts w:eastAsia="Times New Roman" w:cstheme="minorHAnsi"/>
          <w:lang w:eastAsia="hr-HR"/>
        </w:rPr>
        <w:t xml:space="preserve"> površine 266 m</w:t>
      </w:r>
      <w:r w:rsidRPr="002F3423">
        <w:rPr>
          <w:rFonts w:eastAsia="Times New Roman" w:cstheme="minorHAnsi"/>
          <w:vertAlign w:val="superscript"/>
          <w:lang w:eastAsia="hr-HR"/>
        </w:rPr>
        <w:t>2</w:t>
      </w:r>
      <w:r w:rsidRPr="002F3423">
        <w:rPr>
          <w:rFonts w:eastAsia="Times New Roman" w:cstheme="minorHAnsi"/>
          <w:lang w:eastAsia="hr-HR"/>
        </w:rPr>
        <w:t xml:space="preserve">), upisanu u </w:t>
      </w:r>
      <w:proofErr w:type="spellStart"/>
      <w:r w:rsidRPr="002F3423">
        <w:rPr>
          <w:rFonts w:eastAsia="Times New Roman" w:cstheme="minorHAnsi"/>
          <w:lang w:eastAsia="hr-HR"/>
        </w:rPr>
        <w:t>zk</w:t>
      </w:r>
      <w:proofErr w:type="spellEnd"/>
      <w:r w:rsidRPr="002F3423">
        <w:rPr>
          <w:rFonts w:eastAsia="Times New Roman" w:cstheme="minorHAnsi"/>
          <w:lang w:eastAsia="hr-HR"/>
        </w:rPr>
        <w:t>. ul. br. 2550 k. o. Zelina,</w:t>
      </w:r>
    </w:p>
    <w:p w14:paraId="4F559B15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Pravo građenja se osniva radi izgradnje </w:t>
      </w:r>
      <w:bookmarkStart w:id="3" w:name="_Hlk63938680"/>
      <w:r w:rsidRPr="002F3423">
        <w:rPr>
          <w:rFonts w:eastAsia="Times New Roman" w:cstheme="minorHAnsi"/>
          <w:color w:val="000000"/>
          <w:lang w:eastAsia="hr-HR"/>
        </w:rPr>
        <w:t xml:space="preserve">građevine </w:t>
      </w:r>
      <w:bookmarkStart w:id="4" w:name="_Hlk63937633"/>
      <w:r w:rsidRPr="002F3423">
        <w:rPr>
          <w:rFonts w:eastAsia="Times New Roman" w:cstheme="minorHAnsi"/>
          <w:color w:val="000000"/>
          <w:lang w:eastAsia="hr-HR"/>
        </w:rPr>
        <w:t xml:space="preserve">„Gljivarsko-edukativnog parka u šumi </w:t>
      </w:r>
      <w:proofErr w:type="spellStart"/>
      <w:r w:rsidRPr="002F3423">
        <w:rPr>
          <w:rFonts w:eastAsia="Times New Roman" w:cstheme="minorHAnsi"/>
          <w:color w:val="000000"/>
          <w:lang w:eastAsia="hr-HR"/>
        </w:rPr>
        <w:t>Raciljnjak</w:t>
      </w:r>
      <w:proofErr w:type="spellEnd"/>
      <w:r w:rsidRPr="002F3423">
        <w:rPr>
          <w:rFonts w:eastAsia="Times New Roman" w:cstheme="minorHAnsi"/>
          <w:color w:val="000000"/>
          <w:lang w:eastAsia="hr-HR"/>
        </w:rPr>
        <w:t xml:space="preserve">“ </w:t>
      </w:r>
      <w:bookmarkEnd w:id="3"/>
      <w:bookmarkEnd w:id="4"/>
      <w:r w:rsidRPr="002F3423">
        <w:rPr>
          <w:rFonts w:eastAsia="Times New Roman" w:cstheme="minorHAnsi"/>
          <w:color w:val="000000"/>
          <w:lang w:eastAsia="hr-HR"/>
        </w:rPr>
        <w:t xml:space="preserve">prema odabranom Idejnom projektu, </w:t>
      </w:r>
      <w:bookmarkStart w:id="5" w:name="_Hlk63938227"/>
      <w:r w:rsidRPr="002F3423">
        <w:rPr>
          <w:rFonts w:eastAsia="Times New Roman" w:cstheme="minorHAnsi"/>
          <w:color w:val="000000"/>
          <w:lang w:eastAsia="hr-HR"/>
        </w:rPr>
        <w:t xml:space="preserve">ovjerenom i potpisanom od strane ovlaštenog projektanta. </w:t>
      </w:r>
    </w:p>
    <w:bookmarkEnd w:id="5"/>
    <w:p w14:paraId="222B4661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Pravo građenja se osniva na temelju pravnog posla – ugovora o osnivanju prava građenja koji će sklopiti Grad Sv. Ivan Zelina, kao osnivač prava građenja i odabrani ponuditelj, kao nositelj prava građenja. </w:t>
      </w:r>
    </w:p>
    <w:bookmarkEnd w:id="0"/>
    <w:p w14:paraId="7137B13B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Grad Sv. Ivan Zelina kao osnivač prava građenja je isključivi vlasnik predmetnog zemljišta, te iskazuje da predmetno zemljište nije opterećeno nikakvim upisanim i neupisanim teretima.</w:t>
      </w:r>
    </w:p>
    <w:p w14:paraId="009714E8" w14:textId="77777777" w:rsidR="007E7D72" w:rsidRPr="002F3423" w:rsidRDefault="007E7D72" w:rsidP="007E7D72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b/>
          <w:bCs/>
          <w:color w:val="000000"/>
          <w:lang w:eastAsia="hr-HR"/>
        </w:rPr>
        <w:t>OPĆI UVJETI NATJEČAJA</w:t>
      </w:r>
    </w:p>
    <w:p w14:paraId="3F09AE1F" w14:textId="77777777" w:rsidR="007E7D72" w:rsidRPr="002F3423" w:rsidRDefault="007E7D72" w:rsidP="007E7D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>Pravo sudjelovanja na natječaju imaju fizičke i pravne osobe, koje prema pozitivnim propisima Republike Hrvatske mogu stjecati pravo građenja, odnosno vlasništvo nekretnina u RH, pod uvjetom da nemaju dugovanja prema Gradu Svetom Ivanu Zelini.</w:t>
      </w:r>
    </w:p>
    <w:p w14:paraId="7169AAAF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</w:p>
    <w:p w14:paraId="7DC5F58E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Natječaj se provodi putem prikupljanja zatvorenih pismenih ponuda.</w:t>
      </w:r>
    </w:p>
    <w:p w14:paraId="2E6A3DB3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bookmarkStart w:id="6" w:name="_Hlk64028752"/>
      <w:r w:rsidRPr="002F3423">
        <w:rPr>
          <w:rFonts w:eastAsia="Times New Roman" w:cstheme="minorHAnsi"/>
          <w:color w:val="000000"/>
          <w:lang w:eastAsia="hr-HR"/>
        </w:rPr>
        <w:t>Na predmetnoj nekretnini osniva se pravo građenja na rok od 12 godina, koji rok se može sporazumno produžiti.</w:t>
      </w:r>
    </w:p>
    <w:p w14:paraId="3CCDD245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Pravo građenja osniva se bez plaćanja naknade Gradu Sv. Ivanu Zelini, kao osnivaču prava građenja. </w:t>
      </w:r>
    </w:p>
    <w:bookmarkEnd w:id="6"/>
    <w:p w14:paraId="3F087D87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Grad Sv. Ivan Zelina zadržava pravo poništiti natječajni postupak i odbiti sve ponude; u tom slučaju Grad Sv. Ivan Zelina ne snosi nikakvu odgovornost niti troškove u svezi sudjelovanja ponuditelja u ovom natječaju, niti ima obvezu obavijestiti ponuditelje o razlozima za takav postupak.</w:t>
      </w:r>
    </w:p>
    <w:p w14:paraId="43C4836D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Natječaj se objavljuje na oglasnoj ploči Grada Sv. Ivana Zeline, putem web stranica Grada Sv. Ivana Zeline te u „Zelinskim novinama“, službenom glasilu Grada Sv. Ivana Zeline.</w:t>
      </w:r>
    </w:p>
    <w:p w14:paraId="64F2CF34" w14:textId="39589E4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lastRenderedPageBreak/>
        <w:t xml:space="preserve">Rok za podnošenje ponuda po natječaju je </w:t>
      </w:r>
      <w:r w:rsidR="00803C17" w:rsidRPr="002F3423">
        <w:rPr>
          <w:rFonts w:eastAsia="Times New Roman" w:cstheme="minorHAnsi"/>
          <w:color w:val="000000"/>
          <w:lang w:eastAsia="hr-HR"/>
        </w:rPr>
        <w:t>05</w:t>
      </w:r>
      <w:r w:rsidRPr="002F3423">
        <w:rPr>
          <w:rFonts w:eastAsia="Times New Roman" w:cstheme="minorHAnsi"/>
          <w:color w:val="000000"/>
          <w:lang w:eastAsia="hr-HR"/>
        </w:rPr>
        <w:t>.</w:t>
      </w:r>
      <w:r w:rsidR="00803C17" w:rsidRPr="002F3423">
        <w:rPr>
          <w:rFonts w:eastAsia="Times New Roman" w:cstheme="minorHAnsi"/>
          <w:color w:val="000000"/>
          <w:lang w:eastAsia="hr-HR"/>
        </w:rPr>
        <w:t xml:space="preserve"> ožujka 2021. godine do 12,00 sati, bez obzira </w:t>
      </w:r>
      <w:r w:rsidR="0050035E" w:rsidRPr="002F3423">
        <w:rPr>
          <w:rFonts w:eastAsia="Times New Roman" w:cstheme="minorHAnsi"/>
          <w:color w:val="000000"/>
          <w:lang w:eastAsia="hr-HR"/>
        </w:rPr>
        <w:t>na način dostave ponude.</w:t>
      </w:r>
    </w:p>
    <w:p w14:paraId="5203D93A" w14:textId="77777777" w:rsidR="007E7D72" w:rsidRPr="002F3423" w:rsidRDefault="007E7D72" w:rsidP="007E7D72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b/>
          <w:bCs/>
          <w:color w:val="000000"/>
          <w:lang w:eastAsia="hr-HR"/>
        </w:rPr>
        <w:t>POSEBNI UVJETI NATJEČAJA</w:t>
      </w:r>
    </w:p>
    <w:p w14:paraId="78B17004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Obveza odabranog nositelja prava građenja je izgraditi građevinu </w:t>
      </w:r>
      <w:bookmarkStart w:id="7" w:name="_Hlk63937683"/>
      <w:bookmarkStart w:id="8" w:name="_Hlk63937822"/>
      <w:r w:rsidRPr="002F3423">
        <w:rPr>
          <w:rFonts w:eastAsia="Times New Roman" w:cstheme="minorHAnsi"/>
          <w:color w:val="000000"/>
          <w:lang w:eastAsia="hr-HR"/>
        </w:rPr>
        <w:t xml:space="preserve">„Gljivarsko-edukativnog parka u šumi </w:t>
      </w:r>
      <w:proofErr w:type="spellStart"/>
      <w:r w:rsidRPr="002F3423">
        <w:rPr>
          <w:rFonts w:eastAsia="Times New Roman" w:cstheme="minorHAnsi"/>
          <w:color w:val="000000"/>
          <w:lang w:eastAsia="hr-HR"/>
        </w:rPr>
        <w:t>Raciljnjak</w:t>
      </w:r>
      <w:proofErr w:type="spellEnd"/>
      <w:r w:rsidRPr="002F3423">
        <w:rPr>
          <w:rFonts w:eastAsia="Times New Roman" w:cstheme="minorHAnsi"/>
          <w:color w:val="000000"/>
          <w:lang w:eastAsia="hr-HR"/>
        </w:rPr>
        <w:t>“</w:t>
      </w:r>
      <w:bookmarkEnd w:id="7"/>
      <w:r w:rsidRPr="002F3423">
        <w:rPr>
          <w:rFonts w:eastAsia="Times New Roman" w:cstheme="minorHAnsi"/>
          <w:color w:val="000000"/>
          <w:lang w:eastAsia="hr-HR"/>
        </w:rPr>
        <w:t xml:space="preserve">  </w:t>
      </w:r>
      <w:bookmarkEnd w:id="8"/>
      <w:r w:rsidRPr="002F3423">
        <w:rPr>
          <w:rFonts w:eastAsia="Times New Roman" w:cstheme="minorHAnsi"/>
          <w:color w:val="000000"/>
          <w:lang w:eastAsia="hr-HR"/>
        </w:rPr>
        <w:t xml:space="preserve">sukladno odabranom Idejnom projektu, ovjerenom i potpisanom od strane ovlaštenog projektanta. </w:t>
      </w:r>
    </w:p>
    <w:p w14:paraId="4A234383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Rok za izgradnju građevine „Gljivarsko-edukativnog parka u šumi </w:t>
      </w:r>
      <w:proofErr w:type="spellStart"/>
      <w:r w:rsidRPr="002F3423">
        <w:rPr>
          <w:rFonts w:eastAsia="Times New Roman" w:cstheme="minorHAnsi"/>
          <w:color w:val="000000"/>
          <w:lang w:eastAsia="hr-HR"/>
        </w:rPr>
        <w:t>Raciljnjak</w:t>
      </w:r>
      <w:proofErr w:type="spellEnd"/>
      <w:r w:rsidRPr="002F3423">
        <w:rPr>
          <w:rFonts w:eastAsia="Times New Roman" w:cstheme="minorHAnsi"/>
          <w:color w:val="000000"/>
          <w:lang w:eastAsia="hr-HR"/>
        </w:rPr>
        <w:t>“ je 3 godine.</w:t>
      </w:r>
    </w:p>
    <w:p w14:paraId="45E1CE62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Pravo građenja ne može se otuđiti niti opteretiti bez pisane suglasnosti Grada Sv. Ivana Zeline. Zabrana otuđenja i opterećenja upisat će se u zemljišne knjige.</w:t>
      </w:r>
    </w:p>
    <w:p w14:paraId="02B75E9F" w14:textId="77777777" w:rsidR="007E7D72" w:rsidRPr="002F3423" w:rsidRDefault="007E7D72" w:rsidP="007E7D72">
      <w:pPr>
        <w:ind w:firstLine="360"/>
        <w:rPr>
          <w:rFonts w:cstheme="minorHAnsi"/>
        </w:rPr>
      </w:pPr>
      <w:r w:rsidRPr="002F3423">
        <w:rPr>
          <w:rFonts w:cstheme="minorHAnsi"/>
        </w:rPr>
        <w:t>Pravo građenja prestaje:</w:t>
      </w:r>
    </w:p>
    <w:p w14:paraId="4FB5A525" w14:textId="77777777" w:rsidR="007E7D72" w:rsidRPr="002F3423" w:rsidRDefault="007E7D72" w:rsidP="007E7D72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cstheme="minorHAnsi"/>
        </w:rPr>
      </w:pPr>
      <w:r w:rsidRPr="002F3423">
        <w:rPr>
          <w:rFonts w:cstheme="minorHAnsi"/>
        </w:rPr>
        <w:t>protekom roka na koji je osnovano pravo građenja,</w:t>
      </w:r>
    </w:p>
    <w:p w14:paraId="068D5CCE" w14:textId="77777777" w:rsidR="007E7D72" w:rsidRPr="002F3423" w:rsidRDefault="007E7D72" w:rsidP="007E7D72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cstheme="minorHAnsi"/>
        </w:rPr>
      </w:pPr>
      <w:r w:rsidRPr="002F3423">
        <w:rPr>
          <w:rFonts w:cstheme="minorHAnsi"/>
        </w:rPr>
        <w:t>odreknućem nositelja prava građenja,</w:t>
      </w:r>
    </w:p>
    <w:p w14:paraId="782E0594" w14:textId="77777777" w:rsidR="007E7D72" w:rsidRPr="002F3423" w:rsidRDefault="007E7D72" w:rsidP="007E7D72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cstheme="minorHAnsi"/>
        </w:rPr>
      </w:pPr>
      <w:r w:rsidRPr="002F3423">
        <w:rPr>
          <w:rFonts w:cstheme="minorHAnsi"/>
        </w:rPr>
        <w:t>prestankom postojanja nositelja prava građenja</w:t>
      </w:r>
    </w:p>
    <w:p w14:paraId="1898E831" w14:textId="77777777" w:rsidR="007E7D72" w:rsidRPr="002F3423" w:rsidRDefault="007E7D72" w:rsidP="007E7D7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2F3423">
        <w:rPr>
          <w:rFonts w:cstheme="minorHAnsi"/>
        </w:rPr>
        <w:t xml:space="preserve">ako u roku 3 godina od dana zaključenja ugovora o osnivanju prava građenja nositelj prava građenja ne izgradi građevinu </w:t>
      </w:r>
      <w:r w:rsidRPr="002F3423">
        <w:rPr>
          <w:rFonts w:eastAsia="Times New Roman" w:cstheme="minorHAnsi"/>
          <w:color w:val="000000"/>
          <w:lang w:eastAsia="hr-HR"/>
        </w:rPr>
        <w:t xml:space="preserve">„Gljivarsko-edukativnog parka u šumi </w:t>
      </w:r>
      <w:proofErr w:type="spellStart"/>
      <w:r w:rsidRPr="002F3423">
        <w:rPr>
          <w:rFonts w:eastAsia="Times New Roman" w:cstheme="minorHAnsi"/>
          <w:color w:val="000000"/>
          <w:lang w:eastAsia="hr-HR"/>
        </w:rPr>
        <w:t>Raciljnjak</w:t>
      </w:r>
      <w:proofErr w:type="spellEnd"/>
      <w:r w:rsidRPr="002F3423">
        <w:rPr>
          <w:rFonts w:eastAsia="Times New Roman" w:cstheme="minorHAnsi"/>
          <w:color w:val="000000"/>
          <w:lang w:eastAsia="hr-HR"/>
        </w:rPr>
        <w:t xml:space="preserve">“ </w:t>
      </w:r>
      <w:r w:rsidRPr="002F3423">
        <w:rPr>
          <w:rFonts w:cstheme="minorHAnsi"/>
        </w:rPr>
        <w:t>, radi čega je osnovano pravo građenja.</w:t>
      </w:r>
    </w:p>
    <w:p w14:paraId="3D106928" w14:textId="77777777" w:rsidR="007E7D72" w:rsidRPr="002F3423" w:rsidRDefault="007E7D72" w:rsidP="007E7D72">
      <w:pPr>
        <w:pStyle w:val="Odlomakpopisa"/>
        <w:jc w:val="both"/>
        <w:rPr>
          <w:rFonts w:cstheme="minorHAnsi"/>
        </w:rPr>
      </w:pPr>
    </w:p>
    <w:p w14:paraId="399EF6B4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Nakon prestanka prava građenja, Grad Sv. Ivan Zelina, kao vlasnik zemljišta, bez ikakve naknade nositelju prava građenja, postaje i vlasnikom građevine „Gljivarsko-edukativnog parka u šumi </w:t>
      </w:r>
      <w:proofErr w:type="spellStart"/>
      <w:r w:rsidRPr="002F3423">
        <w:rPr>
          <w:rFonts w:eastAsia="Times New Roman" w:cstheme="minorHAnsi"/>
          <w:color w:val="000000"/>
          <w:lang w:eastAsia="hr-HR"/>
        </w:rPr>
        <w:t>Raciljnjak</w:t>
      </w:r>
      <w:proofErr w:type="spellEnd"/>
      <w:r w:rsidRPr="002F3423">
        <w:rPr>
          <w:rFonts w:eastAsia="Times New Roman" w:cstheme="minorHAnsi"/>
          <w:color w:val="000000"/>
          <w:lang w:eastAsia="hr-HR"/>
        </w:rPr>
        <w:t>“  .</w:t>
      </w:r>
    </w:p>
    <w:p w14:paraId="226B22B2" w14:textId="77777777" w:rsidR="007E7D72" w:rsidRPr="002F3423" w:rsidRDefault="007E7D72" w:rsidP="007E7D72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b/>
          <w:bCs/>
          <w:color w:val="000000"/>
          <w:lang w:eastAsia="hr-HR"/>
        </w:rPr>
        <w:t>PONUDA MORA SADRŽAVATI</w:t>
      </w:r>
    </w:p>
    <w:p w14:paraId="031ECF33" w14:textId="77777777" w:rsidR="007E7D72" w:rsidRPr="002F3423" w:rsidRDefault="007E7D72" w:rsidP="007E7D7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FF8469" w14:textId="77777777" w:rsidR="007E7D72" w:rsidRPr="002F3423" w:rsidRDefault="007E7D72" w:rsidP="007E7D7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bCs/>
          <w:lang w:eastAsia="hr-HR"/>
        </w:rPr>
        <w:t>za pravne osobe: naziv tvrtke/pravne osobe, adresu sjedišta, broj telefona, OIB, ime i prezime osobe ovlaštene za zastupanje</w:t>
      </w:r>
    </w:p>
    <w:p w14:paraId="1887826C" w14:textId="77777777" w:rsidR="007E7D72" w:rsidRPr="002F3423" w:rsidRDefault="007E7D72" w:rsidP="007E7D7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>oznaku (broj kat. čestice i kat. općinu) i površinu nekretnine za koju se daje ponuda za stjecanje/osnivanje prava građenja</w:t>
      </w:r>
    </w:p>
    <w:p w14:paraId="21A31E49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</w:p>
    <w:p w14:paraId="09CDA114" w14:textId="77777777" w:rsidR="007E7D72" w:rsidRPr="002F3423" w:rsidRDefault="007E7D72" w:rsidP="007E7D72">
      <w:pPr>
        <w:spacing w:after="0" w:line="240" w:lineRule="auto"/>
        <w:ind w:firstLine="360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>Uz ponudu je potrebno priložiti:</w:t>
      </w:r>
    </w:p>
    <w:p w14:paraId="30A9257A" w14:textId="77777777" w:rsidR="007E7D72" w:rsidRPr="002F3423" w:rsidRDefault="007E7D72" w:rsidP="007E7D7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640F8F69" w14:textId="77777777" w:rsidR="007E7D72" w:rsidRPr="002F3423" w:rsidRDefault="007E7D72" w:rsidP="007E7D7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43FDA408" w14:textId="77777777" w:rsidR="007E7D72" w:rsidRPr="002F3423" w:rsidRDefault="007E7D72" w:rsidP="007E7D7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>dokaz o ispunjavanju zakonom propisanih uvjeta za stjecanje prava građenja, odnosno vlasništva nekretnina (za strane osobe)</w:t>
      </w:r>
    </w:p>
    <w:p w14:paraId="748AAE87" w14:textId="77777777" w:rsidR="007E7D72" w:rsidRPr="002F3423" w:rsidRDefault="007E7D72" w:rsidP="007E7D7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>potvrdu Grada Sv. Ivana Zeline da ponuditelj, kao i članovi njegovog kućanstva te tvrtke/pravne osobe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</w:t>
      </w:r>
    </w:p>
    <w:p w14:paraId="07567944" w14:textId="77777777" w:rsidR="007E7D72" w:rsidRPr="002F3423" w:rsidRDefault="007E7D72" w:rsidP="007E7D72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Idejni projekt, ovjeren i potpisan od strane ovlaštenog projektanta.</w:t>
      </w:r>
    </w:p>
    <w:p w14:paraId="1B76E1E0" w14:textId="77777777" w:rsidR="007E7D72" w:rsidRPr="002F3423" w:rsidRDefault="007E7D72" w:rsidP="007E7D72">
      <w:pPr>
        <w:pStyle w:val="Odlomakpopisa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AC3FC62" w14:textId="3EA94A51" w:rsidR="007E7D72" w:rsidRPr="002F3423" w:rsidRDefault="007E7D72" w:rsidP="007E7D72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 xml:space="preserve">Sudionici natječaja dužni su pisane ponude dostaviti u zatvorenim omotnicama na adresu: </w:t>
      </w:r>
      <w:r w:rsidRPr="002F3423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2F3423">
        <w:rPr>
          <w:rFonts w:eastAsia="Times New Roman" w:cstheme="minorHAnsi"/>
          <w:lang w:eastAsia="hr-HR"/>
        </w:rPr>
        <w:t xml:space="preserve">, </w:t>
      </w:r>
      <w:r w:rsidRPr="002F3423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2F3423">
        <w:rPr>
          <w:rFonts w:eastAsia="Times New Roman" w:cstheme="minorHAnsi"/>
          <w:lang w:eastAsia="hr-HR"/>
        </w:rPr>
        <w:t xml:space="preserve">s </w:t>
      </w:r>
      <w:r w:rsidRPr="002F3423">
        <w:rPr>
          <w:rFonts w:eastAsia="Times New Roman" w:cstheme="minorHAnsi"/>
          <w:b/>
          <w:bCs/>
          <w:lang w:eastAsia="hr-HR"/>
        </w:rPr>
        <w:t>naznakom na omotnici</w:t>
      </w:r>
      <w:r w:rsidRPr="002F3423">
        <w:rPr>
          <w:rFonts w:eastAsia="Times New Roman" w:cstheme="minorHAnsi"/>
          <w:lang w:eastAsia="hr-HR"/>
        </w:rPr>
        <w:t>: «Ponuda za pravo građenja na</w:t>
      </w:r>
      <w:r w:rsidRPr="002F3423">
        <w:rPr>
          <w:rFonts w:eastAsia="Times New Roman" w:cstheme="minorHAnsi"/>
          <w:bCs/>
          <w:lang w:eastAsia="hr-HR"/>
        </w:rPr>
        <w:t xml:space="preserve"> </w:t>
      </w:r>
      <w:r w:rsidRPr="002F3423">
        <w:rPr>
          <w:rFonts w:eastAsia="Times New Roman" w:cstheme="minorHAnsi"/>
          <w:lang w:eastAsia="hr-HR"/>
        </w:rPr>
        <w:t xml:space="preserve"> </w:t>
      </w:r>
      <w:proofErr w:type="spellStart"/>
      <w:r w:rsidRPr="002F3423">
        <w:rPr>
          <w:rFonts w:eastAsia="Times New Roman" w:cstheme="minorHAnsi"/>
          <w:lang w:eastAsia="hr-HR"/>
        </w:rPr>
        <w:t>kčbr</w:t>
      </w:r>
      <w:proofErr w:type="spellEnd"/>
      <w:r w:rsidRPr="002F3423">
        <w:rPr>
          <w:rFonts w:eastAsia="Times New Roman" w:cstheme="minorHAnsi"/>
          <w:lang w:eastAsia="hr-HR"/>
        </w:rPr>
        <w:t>. 3129/1  k.o. Zelina – ne otvaraj»</w:t>
      </w:r>
      <w:r w:rsidRPr="002F3423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50035E" w:rsidRPr="002F3423">
        <w:rPr>
          <w:rFonts w:eastAsia="Times New Roman" w:cstheme="minorHAnsi"/>
          <w:b/>
          <w:bCs/>
          <w:lang w:eastAsia="hr-HR"/>
        </w:rPr>
        <w:t>05</w:t>
      </w:r>
      <w:r w:rsidRPr="002F3423">
        <w:rPr>
          <w:rFonts w:eastAsia="Times New Roman" w:cstheme="minorHAnsi"/>
          <w:b/>
          <w:bCs/>
          <w:lang w:eastAsia="hr-HR"/>
        </w:rPr>
        <w:t>.</w:t>
      </w:r>
      <w:r w:rsidR="0050035E" w:rsidRPr="002F3423">
        <w:rPr>
          <w:rFonts w:eastAsia="Times New Roman" w:cstheme="minorHAnsi"/>
          <w:b/>
          <w:bCs/>
          <w:lang w:eastAsia="hr-HR"/>
        </w:rPr>
        <w:t xml:space="preserve"> ožujka 2021.</w:t>
      </w:r>
      <w:r w:rsidRPr="002F3423">
        <w:rPr>
          <w:rFonts w:eastAsia="Times New Roman" w:cstheme="minorHAnsi"/>
          <w:b/>
          <w:bCs/>
          <w:lang w:eastAsia="hr-HR"/>
        </w:rPr>
        <w:t xml:space="preserve"> godine do 12,00 sati, </w:t>
      </w:r>
      <w:r w:rsidRPr="002F3423">
        <w:rPr>
          <w:rFonts w:eastAsia="Times New Roman" w:cstheme="minorHAnsi"/>
          <w:b/>
          <w:bCs/>
          <w:lang w:eastAsia="hr-HR"/>
        </w:rPr>
        <w:lastRenderedPageBreak/>
        <w:t xml:space="preserve">bez obzira na način dostave. </w:t>
      </w:r>
      <w:r w:rsidRPr="002F3423">
        <w:rPr>
          <w:rFonts w:eastAsia="Times New Roman" w:cstheme="minorHAnsi"/>
          <w:lang w:eastAsia="hr-HR"/>
        </w:rPr>
        <w:t xml:space="preserve">Javno otvaranje ponuda bit  </w:t>
      </w:r>
      <w:r w:rsidRPr="002F3423">
        <w:rPr>
          <w:rFonts w:eastAsia="Times New Roman" w:cstheme="minorHAnsi"/>
          <w:b/>
          <w:bCs/>
          <w:lang w:eastAsia="hr-HR"/>
        </w:rPr>
        <w:t xml:space="preserve">će dana </w:t>
      </w:r>
      <w:r w:rsidR="0050035E" w:rsidRPr="002F3423">
        <w:rPr>
          <w:rFonts w:eastAsia="Times New Roman" w:cstheme="minorHAnsi"/>
          <w:b/>
          <w:bCs/>
          <w:lang w:eastAsia="hr-HR"/>
        </w:rPr>
        <w:t>05. ožujka 2021.</w:t>
      </w:r>
      <w:r w:rsidRPr="002F3423">
        <w:rPr>
          <w:rFonts w:eastAsia="Times New Roman" w:cstheme="minorHAnsi"/>
          <w:b/>
          <w:bCs/>
          <w:lang w:eastAsia="hr-HR"/>
        </w:rPr>
        <w:t xml:space="preserve"> godine u 12,00 sati </w:t>
      </w:r>
      <w:r w:rsidRPr="002F3423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0BB60350" w14:textId="77777777" w:rsidR="007E7D72" w:rsidRPr="002F3423" w:rsidRDefault="007E7D72" w:rsidP="007E7D72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ili drugog odgovarajućeg registra. </w:t>
      </w:r>
    </w:p>
    <w:p w14:paraId="60A9C105" w14:textId="77777777" w:rsidR="007E7D72" w:rsidRPr="002F3423" w:rsidRDefault="007E7D72" w:rsidP="007E7D72">
      <w:pPr>
        <w:pStyle w:val="Odlomakpopisa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5EB60E" w14:textId="77777777" w:rsidR="007E7D72" w:rsidRPr="002F3423" w:rsidRDefault="007E7D72" w:rsidP="007E7D72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b/>
          <w:bCs/>
          <w:color w:val="000000"/>
          <w:lang w:eastAsia="hr-HR"/>
        </w:rPr>
        <w:t>KRITERIJ ZA ODABIR NAJPOVOLJNIJE PONUDE</w:t>
      </w:r>
    </w:p>
    <w:p w14:paraId="2B7B1DBD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Najpovoljnija ponuda je ona koja sadržava najprihvatljiviji idejni projekt za građevinu „Gljivarsko-edukativnog parka u šumi </w:t>
      </w:r>
      <w:proofErr w:type="spellStart"/>
      <w:r w:rsidRPr="002F3423">
        <w:rPr>
          <w:rFonts w:eastAsia="Times New Roman" w:cstheme="minorHAnsi"/>
          <w:color w:val="000000"/>
          <w:lang w:eastAsia="hr-HR"/>
        </w:rPr>
        <w:t>Raciljnjak</w:t>
      </w:r>
      <w:proofErr w:type="spellEnd"/>
      <w:r w:rsidRPr="002F3423">
        <w:rPr>
          <w:rFonts w:eastAsia="Times New Roman" w:cstheme="minorHAnsi"/>
          <w:color w:val="000000"/>
          <w:lang w:eastAsia="hr-HR"/>
        </w:rPr>
        <w:t xml:space="preserve">“.  </w:t>
      </w:r>
    </w:p>
    <w:p w14:paraId="2D30AFCE" w14:textId="77777777" w:rsidR="007E7D72" w:rsidRPr="002F3423" w:rsidRDefault="007E7D72" w:rsidP="007E7D72">
      <w:pPr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  <w:r w:rsidRPr="002F3423">
        <w:rPr>
          <w:rFonts w:eastAsia="Times New Roman" w:cstheme="minorHAnsi"/>
          <w:lang w:eastAsia="hr-HR"/>
        </w:rPr>
        <w:t xml:space="preserve">Nepravodobne, nepotpune, te ponude koje ne ispunjavaju uvjete iz natječaja neće se razmatrati. </w:t>
      </w:r>
    </w:p>
    <w:p w14:paraId="3FD54B00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</w:p>
    <w:p w14:paraId="74AB1EAE" w14:textId="77777777" w:rsidR="007E7D72" w:rsidRPr="002F3423" w:rsidRDefault="007E7D72" w:rsidP="007E7D72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b/>
          <w:bCs/>
          <w:color w:val="000000"/>
          <w:lang w:eastAsia="hr-HR"/>
        </w:rPr>
        <w:t>IZBOR NAJPOVOLJNIJEG PONUDITELJA</w:t>
      </w:r>
    </w:p>
    <w:p w14:paraId="63C4F7B0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Grad Sv. Ivan Zelina će odluku o odabiru najpovoljnije ponude donijeti u roku od 3 dana od dana isteka roka za dostavu ponuda.</w:t>
      </w:r>
    </w:p>
    <w:p w14:paraId="165F0C28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>Rok zaključenja ugovora o osnivanju prava građenja je 8 dana od dana primitka obavijesti o odabiru najpovoljnijeg ponuditelja. U slučaju da najpovoljniji ponuditelj ne zaključi ugovor u navedenom roku, smatra se da je odustao od ponude.</w:t>
      </w:r>
    </w:p>
    <w:p w14:paraId="57621F9D" w14:textId="288EDCFC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Ako izabrani ponuditelj iz bilo kojeg razloga odustane od zaključenja ugovora o pravu građenja, Grad Sv. Ivan Zelina može </w:t>
      </w:r>
      <w:r w:rsidR="00EF158B" w:rsidRPr="002F3423">
        <w:rPr>
          <w:rFonts w:eastAsia="Times New Roman" w:cstheme="minorHAnsi"/>
          <w:color w:val="000000"/>
          <w:lang w:eastAsia="hr-HR"/>
        </w:rPr>
        <w:t>zaključiti</w:t>
      </w:r>
      <w:r w:rsidRPr="002F3423">
        <w:rPr>
          <w:rFonts w:eastAsia="Times New Roman" w:cstheme="minorHAnsi"/>
          <w:color w:val="000000"/>
          <w:lang w:eastAsia="hr-HR"/>
        </w:rPr>
        <w:t xml:space="preserve"> ugovor sa sljedećim ponuditeljem koji je dao najpovoljniju ponudu.</w:t>
      </w:r>
    </w:p>
    <w:p w14:paraId="6A63B601" w14:textId="77777777" w:rsidR="007E7D72" w:rsidRPr="002F3423" w:rsidRDefault="007E7D72" w:rsidP="007E7D72">
      <w:pPr>
        <w:spacing w:after="200" w:line="276" w:lineRule="auto"/>
        <w:ind w:left="720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eastAsia="Times New Roman" w:cstheme="minorHAnsi"/>
          <w:color w:val="000000"/>
          <w:lang w:eastAsia="hr-HR"/>
        </w:rPr>
        <w:t xml:space="preserve">Danom zaključenja ugovora o osnivanju prava građenja preuzimaju se sva prava i obveze i počinju teći rokovi. </w:t>
      </w:r>
    </w:p>
    <w:p w14:paraId="0E4A3AC1" w14:textId="77777777" w:rsidR="007E7D72" w:rsidRPr="002F3423" w:rsidRDefault="007E7D72" w:rsidP="007E7D72">
      <w:pPr>
        <w:pStyle w:val="Bezproreda"/>
        <w:ind w:firstLine="708"/>
        <w:rPr>
          <w:rFonts w:cstheme="minorHAnsi"/>
          <w:lang w:eastAsia="hr-HR"/>
        </w:rPr>
      </w:pPr>
      <w:r w:rsidRPr="002F3423">
        <w:rPr>
          <w:rFonts w:cstheme="minorHAnsi"/>
          <w:lang w:eastAsia="hr-HR"/>
        </w:rPr>
        <w:t xml:space="preserve">Podnošenje ponude u ovom natječaju ima značaj prihvaćanja svih uvjeta natječaja </w:t>
      </w:r>
    </w:p>
    <w:p w14:paraId="50BCB14A" w14:textId="77777777" w:rsidR="007E7D72" w:rsidRPr="002F3423" w:rsidRDefault="007E7D72" w:rsidP="00EF158B">
      <w:pPr>
        <w:pStyle w:val="Bezproreda"/>
        <w:ind w:firstLine="708"/>
        <w:jc w:val="both"/>
        <w:rPr>
          <w:rFonts w:eastAsia="Times New Roman" w:cstheme="minorHAnsi"/>
          <w:color w:val="000000"/>
          <w:lang w:eastAsia="hr-HR"/>
        </w:rPr>
      </w:pPr>
      <w:r w:rsidRPr="002F3423">
        <w:rPr>
          <w:rFonts w:cstheme="minorHAnsi"/>
          <w:lang w:eastAsia="hr-HR"/>
        </w:rPr>
        <w:t xml:space="preserve">kao i svih </w:t>
      </w:r>
      <w:r w:rsidRPr="002F3423">
        <w:rPr>
          <w:rFonts w:eastAsia="Times New Roman" w:cstheme="minorHAnsi"/>
          <w:color w:val="000000"/>
          <w:lang w:eastAsia="hr-HR"/>
        </w:rPr>
        <w:t>posljedica koje iz toga proizlaze.</w:t>
      </w:r>
    </w:p>
    <w:p w14:paraId="71EA400B" w14:textId="77777777" w:rsidR="007E7D72" w:rsidRPr="002F3423" w:rsidRDefault="007E7D72" w:rsidP="007E7D72">
      <w:pPr>
        <w:spacing w:after="225" w:line="324" w:lineRule="auto"/>
        <w:rPr>
          <w:rFonts w:eastAsia="Times New Roman" w:cstheme="minorHAnsi"/>
          <w:color w:val="333333"/>
          <w:lang w:eastAsia="hr-HR"/>
        </w:rPr>
      </w:pPr>
    </w:p>
    <w:p w14:paraId="42A7CFDF" w14:textId="77777777" w:rsidR="007E7D72" w:rsidRPr="002F3423" w:rsidRDefault="007E7D72" w:rsidP="007E7D72">
      <w:pPr>
        <w:spacing w:after="225" w:line="324" w:lineRule="auto"/>
        <w:ind w:left="708"/>
        <w:jc w:val="both"/>
        <w:rPr>
          <w:rFonts w:eastAsia="Times New Roman" w:cstheme="minorHAnsi"/>
          <w:color w:val="333333"/>
          <w:lang w:eastAsia="hr-HR"/>
        </w:rPr>
      </w:pPr>
      <w:r w:rsidRPr="002F3423">
        <w:rPr>
          <w:rFonts w:eastAsia="Times New Roman" w:cstheme="minorHAnsi"/>
          <w:color w:val="333333"/>
          <w:lang w:eastAsia="hr-HR"/>
        </w:rPr>
        <w:t xml:space="preserve">Dodatne informacije mogu se dobiti  na tel. br.: 01/2019-209, odnosno na e-mail: branka.hodja@zelina.hr  </w:t>
      </w:r>
    </w:p>
    <w:p w14:paraId="0063CB39" w14:textId="77777777" w:rsidR="002F3423" w:rsidRDefault="007E7D72" w:rsidP="007E7D72">
      <w:pPr>
        <w:pStyle w:val="Bezproreda"/>
        <w:rPr>
          <w:rFonts w:cstheme="minorHAnsi"/>
        </w:rPr>
      </w:pPr>
      <w:r w:rsidRPr="002F3423">
        <w:rPr>
          <w:rFonts w:cstheme="minorHAnsi"/>
        </w:rPr>
        <w:tab/>
      </w:r>
      <w:r w:rsidR="002F3423">
        <w:rPr>
          <w:rFonts w:cstheme="minorHAnsi"/>
        </w:rPr>
        <w:t>KLASA: 406-09/21-01/06</w:t>
      </w:r>
    </w:p>
    <w:p w14:paraId="30A71A4C" w14:textId="77777777" w:rsidR="002F3423" w:rsidRDefault="002F3423" w:rsidP="007E7D72">
      <w:pPr>
        <w:pStyle w:val="Bezproreda"/>
        <w:rPr>
          <w:rFonts w:cstheme="minorHAnsi"/>
        </w:rPr>
      </w:pPr>
      <w:r>
        <w:rPr>
          <w:rFonts w:cstheme="minorHAnsi"/>
        </w:rPr>
        <w:tab/>
        <w:t>URBROJ: 238/30-02/07-21-3</w:t>
      </w:r>
    </w:p>
    <w:p w14:paraId="040C18B2" w14:textId="77777777" w:rsidR="002F3423" w:rsidRDefault="002F3423" w:rsidP="007E7D72">
      <w:pPr>
        <w:pStyle w:val="Bezproreda"/>
        <w:rPr>
          <w:rFonts w:cstheme="minorHAnsi"/>
        </w:rPr>
      </w:pPr>
    </w:p>
    <w:p w14:paraId="3ADE6AD0" w14:textId="368084DB" w:rsidR="007E7D72" w:rsidRPr="002F3423" w:rsidRDefault="002F3423" w:rsidP="002F3423">
      <w:pPr>
        <w:pStyle w:val="Bezproreda"/>
        <w:ind w:firstLine="6804"/>
        <w:jc w:val="center"/>
        <w:rPr>
          <w:rFonts w:cstheme="minorHAnsi"/>
          <w:b/>
          <w:bCs/>
        </w:rPr>
      </w:pPr>
      <w:r w:rsidRPr="002F3423">
        <w:rPr>
          <w:rFonts w:cstheme="minorHAnsi"/>
          <w:b/>
          <w:bCs/>
        </w:rPr>
        <w:t>GRADONAČELNIK</w:t>
      </w:r>
    </w:p>
    <w:p w14:paraId="01B48E60" w14:textId="51364D03" w:rsidR="007E7D72" w:rsidRPr="002F3423" w:rsidRDefault="007E7D72" w:rsidP="002F3423">
      <w:pPr>
        <w:pStyle w:val="Bezproreda"/>
        <w:ind w:firstLine="6804"/>
        <w:jc w:val="center"/>
        <w:rPr>
          <w:rFonts w:cstheme="minorHAnsi"/>
          <w:b/>
          <w:bCs/>
        </w:rPr>
      </w:pPr>
      <w:r w:rsidRPr="002F3423">
        <w:rPr>
          <w:rFonts w:cstheme="minorHAnsi"/>
          <w:b/>
          <w:bCs/>
        </w:rPr>
        <w:t>Hrvoje Košćec</w:t>
      </w:r>
      <w:r w:rsidR="002B3AEF" w:rsidRPr="002F3423">
        <w:rPr>
          <w:rFonts w:cstheme="minorHAnsi"/>
          <w:b/>
          <w:bCs/>
        </w:rPr>
        <w:t>, v.r.</w:t>
      </w:r>
    </w:p>
    <w:sectPr w:rsidR="007E7D72" w:rsidRPr="002F3423" w:rsidSect="002F342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40EF"/>
    <w:multiLevelType w:val="hybridMultilevel"/>
    <w:tmpl w:val="6038BC60"/>
    <w:lvl w:ilvl="0" w:tplc="96E68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3FE"/>
    <w:multiLevelType w:val="hybridMultilevel"/>
    <w:tmpl w:val="5F8C1694"/>
    <w:lvl w:ilvl="0" w:tplc="48C4EFF6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98F"/>
    <w:multiLevelType w:val="hybridMultilevel"/>
    <w:tmpl w:val="011030DA"/>
    <w:lvl w:ilvl="0" w:tplc="0BB681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4EDD"/>
    <w:multiLevelType w:val="hybridMultilevel"/>
    <w:tmpl w:val="225A4A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72"/>
    <w:rsid w:val="00021556"/>
    <w:rsid w:val="002B3AEF"/>
    <w:rsid w:val="002F3423"/>
    <w:rsid w:val="0050035E"/>
    <w:rsid w:val="00555A3E"/>
    <w:rsid w:val="007849CC"/>
    <w:rsid w:val="007E7D72"/>
    <w:rsid w:val="00803C17"/>
    <w:rsid w:val="00C51EDC"/>
    <w:rsid w:val="00E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86E"/>
  <w15:chartTrackingRefBased/>
  <w15:docId w15:val="{423BB8BD-16EA-4CF5-B001-2F899D5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7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7D7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E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3</cp:revision>
  <cp:lastPrinted>2021-02-24T07:23:00Z</cp:lastPrinted>
  <dcterms:created xsi:type="dcterms:W3CDTF">2021-03-26T08:50:00Z</dcterms:created>
  <dcterms:modified xsi:type="dcterms:W3CDTF">2021-03-26T08:55:00Z</dcterms:modified>
</cp:coreProperties>
</file>